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87107" w:rsidRPr="00187107">
        <w:t xml:space="preserve"> </w:t>
      </w:r>
      <w:r w:rsidR="00187107" w:rsidRPr="00366C95">
        <w:rPr>
          <w:rFonts w:ascii="Times New Roman" w:hAnsi="Times New Roman"/>
          <w:b/>
          <w:sz w:val="24"/>
          <w:szCs w:val="24"/>
        </w:rPr>
        <w:t>Блок освітлювальний до систем контролю</w:t>
      </w:r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187107" w:rsidRPr="00187107">
        <w:rPr>
          <w:rFonts w:ascii="Times New Roman" w:hAnsi="Times New Roman"/>
          <w:sz w:val="24"/>
          <w:szCs w:val="24"/>
        </w:rPr>
        <w:t xml:space="preserve">31520000-7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187107" w:rsidRPr="00187107">
        <w:t xml:space="preserve"> </w:t>
      </w:r>
      <w:r w:rsidR="00187107" w:rsidRPr="00187107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D653A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7D03D6">
          <w:rPr>
            <w:rStyle w:val="a3"/>
            <w:rFonts w:ascii="Times New Roman" w:hAnsi="Times New Roman"/>
            <w:sz w:val="24"/>
            <w:szCs w:val="24"/>
          </w:rPr>
          <w:t>https://prozorro.gov.ua/tender/UA-2025-04-02-000461-a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F1B6D"/>
    <w:rsid w:val="00285B16"/>
    <w:rsid w:val="002A2E91"/>
    <w:rsid w:val="0035667F"/>
    <w:rsid w:val="00366C95"/>
    <w:rsid w:val="003815B0"/>
    <w:rsid w:val="004C1E9A"/>
    <w:rsid w:val="004F762B"/>
    <w:rsid w:val="005658FB"/>
    <w:rsid w:val="005B458D"/>
    <w:rsid w:val="00687C5D"/>
    <w:rsid w:val="0082145D"/>
    <w:rsid w:val="00841448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D653A0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95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2-0004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D7BD-0B96-4139-8950-3F9C40B2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2025-04-02T05:58:00Z</dcterms:created>
  <dcterms:modified xsi:type="dcterms:W3CDTF">2025-04-02T05:58:00Z</dcterms:modified>
</cp:coreProperties>
</file>