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567" w:rsidRPr="00187567" w:rsidRDefault="00187567" w:rsidP="00187567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  <w:r w:rsidRPr="00187567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якісних характеристик предмета закупівлі, очікуваної вартості предмета закупівлі</w:t>
      </w:r>
    </w:p>
    <w:p w:rsidR="00187567" w:rsidRPr="00187567" w:rsidRDefault="00187567" w:rsidP="00A70745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DF3D6A" w:rsidRPr="000947BA" w:rsidRDefault="001C4378" w:rsidP="006E2CD6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 відповідно до Постанови КМУ від 11.10.2016 №710 «Про ефективне використання державних коштів» зі змінами</w:t>
      </w:r>
      <w:r w:rsidR="00DF3D6A"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391293" w:rsidRPr="000947BA" w:rsidRDefault="00391293" w:rsidP="006E2CD6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«Хмельницька </w:t>
      </w:r>
      <w:r w:rsidR="00297DE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АЕС</w:t>
      </w: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» згідно з чинними нормами, стандартами і правилами з ядерної та радіаційної безпеки. </w:t>
      </w:r>
    </w:p>
    <w:p w:rsidR="001C4378" w:rsidRPr="000947BA" w:rsidRDefault="00391293" w:rsidP="006E2CD6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</w:t>
      </w:r>
      <w:r w:rsidR="004B0ABA"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</w:t>
      </w:r>
      <w:r w:rsidR="001C4378"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1C4378" w:rsidRPr="00910A2A" w:rsidRDefault="00966F61" w:rsidP="006E2CD6">
      <w:pPr>
        <w:pStyle w:val="a4"/>
        <w:tabs>
          <w:tab w:val="left" w:pos="42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Заморожені фрукти та овочі</w:t>
      </w:r>
      <w:r w:rsidR="004D6223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297DEB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7B6956" w:rsidRPr="000947BA">
        <w:rPr>
          <w:rFonts w:ascii="Times New Roman" w:eastAsia="Times New Roman" w:hAnsi="Times New Roman"/>
          <w:sz w:val="24"/>
          <w:szCs w:val="24"/>
          <w:lang w:eastAsia="uk-UA"/>
        </w:rPr>
        <w:t xml:space="preserve">(згідно коду ДК 021:2015: </w:t>
      </w:r>
      <w:r w:rsidR="00A469EB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33</w:t>
      </w:r>
      <w:r w:rsidR="00023571" w:rsidRPr="000947BA">
        <w:rPr>
          <w:rFonts w:ascii="Times New Roman" w:hAnsi="Times New Roman"/>
          <w:sz w:val="24"/>
          <w:szCs w:val="24"/>
        </w:rPr>
        <w:t>0000-</w:t>
      </w:r>
      <w:r>
        <w:rPr>
          <w:rFonts w:ascii="Times New Roman" w:hAnsi="Times New Roman"/>
          <w:sz w:val="24"/>
          <w:szCs w:val="24"/>
        </w:rPr>
        <w:t>0</w:t>
      </w:r>
      <w:r w:rsidR="001E3128">
        <w:rPr>
          <w:rFonts w:ascii="Times New Roman" w:hAnsi="Times New Roman"/>
          <w:sz w:val="24"/>
          <w:szCs w:val="24"/>
        </w:rPr>
        <w:t xml:space="preserve"> </w:t>
      </w:r>
      <w:r w:rsidR="007B6956" w:rsidRPr="000947BA">
        <w:rPr>
          <w:rFonts w:ascii="Times New Roman" w:eastAsia="Times New Roman" w:hAnsi="Times New Roman"/>
          <w:sz w:val="24"/>
          <w:szCs w:val="24"/>
          <w:lang w:eastAsia="uk-UA"/>
        </w:rPr>
        <w:t xml:space="preserve">— </w:t>
      </w:r>
      <w:r>
        <w:rPr>
          <w:rFonts w:ascii="Times New Roman" w:hAnsi="Times New Roman"/>
          <w:sz w:val="24"/>
          <w:szCs w:val="24"/>
        </w:rPr>
        <w:t>Оброблені фрукти та овочі</w:t>
      </w:r>
      <w:r w:rsidR="00910A2A">
        <w:rPr>
          <w:rFonts w:ascii="Times New Roman" w:eastAsia="Times New Roman" w:hAnsi="Times New Roman"/>
          <w:sz w:val="24"/>
          <w:szCs w:val="24"/>
          <w:lang w:val="en-US" w:eastAsia="uk-UA"/>
        </w:rPr>
        <w:t>).</w:t>
      </w:r>
    </w:p>
    <w:p w:rsidR="001C4378" w:rsidRPr="0004671E" w:rsidRDefault="001C4378" w:rsidP="006E2CD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0947BA">
        <w:rPr>
          <w:rFonts w:ascii="Times New Roman" w:hAnsi="Times New Roman"/>
          <w:color w:val="000000" w:themeColor="text1"/>
          <w:sz w:val="24"/>
          <w:szCs w:val="24"/>
        </w:rPr>
        <w:t>Посилання на процедуру закупівлі в електронній системі закупівель:</w:t>
      </w:r>
      <w:r w:rsidR="0004671E" w:rsidRPr="0004671E">
        <w:t xml:space="preserve"> </w:t>
      </w:r>
      <w:hyperlink r:id="rId4" w:history="1">
        <w:r w:rsidR="0004671E" w:rsidRPr="00C748CE">
          <w:rPr>
            <w:rStyle w:val="a5"/>
            <w:rFonts w:ascii="Times New Roman" w:hAnsi="Times New Roman"/>
            <w:sz w:val="24"/>
            <w:szCs w:val="24"/>
          </w:rPr>
          <w:t>https://prozorro.gov.ua/tender/UA-2025-02-20-010499-a</w:t>
        </w:r>
      </w:hyperlink>
      <w:r w:rsidR="0004671E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. </w:t>
      </w:r>
    </w:p>
    <w:p w:rsidR="005C5420" w:rsidRPr="000947BA" w:rsidRDefault="005C5420" w:rsidP="00A70745">
      <w:pPr>
        <w:pStyle w:val="a3"/>
        <w:spacing w:line="276" w:lineRule="auto"/>
        <w:ind w:right="-1" w:firstLine="54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C5420" w:rsidRDefault="005C5420" w:rsidP="00BB5201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B4E01" w:rsidRDefault="00AB4E01" w:rsidP="00BB5201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92939" w:rsidRPr="005C5420" w:rsidRDefault="00D92939" w:rsidP="006E2CD6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sectPr w:rsidR="00D92939" w:rsidRPr="005C54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28"/>
    <w:rsid w:val="000205A5"/>
    <w:rsid w:val="00023571"/>
    <w:rsid w:val="0004671E"/>
    <w:rsid w:val="00047F2A"/>
    <w:rsid w:val="000826B0"/>
    <w:rsid w:val="00086CC1"/>
    <w:rsid w:val="000947BA"/>
    <w:rsid w:val="000A6981"/>
    <w:rsid w:val="000C2E1A"/>
    <w:rsid w:val="000E10A1"/>
    <w:rsid w:val="0011613A"/>
    <w:rsid w:val="00127471"/>
    <w:rsid w:val="00187567"/>
    <w:rsid w:val="001A4962"/>
    <w:rsid w:val="001C23D6"/>
    <w:rsid w:val="001C4378"/>
    <w:rsid w:val="001E3128"/>
    <w:rsid w:val="00232EFA"/>
    <w:rsid w:val="0029637E"/>
    <w:rsid w:val="00297DEB"/>
    <w:rsid w:val="002D0890"/>
    <w:rsid w:val="003372F6"/>
    <w:rsid w:val="00352B74"/>
    <w:rsid w:val="003872FE"/>
    <w:rsid w:val="00391293"/>
    <w:rsid w:val="003B74D8"/>
    <w:rsid w:val="003C3412"/>
    <w:rsid w:val="003C500D"/>
    <w:rsid w:val="003D32FA"/>
    <w:rsid w:val="004B0ABA"/>
    <w:rsid w:val="004C3A9F"/>
    <w:rsid w:val="004D6223"/>
    <w:rsid w:val="004F1536"/>
    <w:rsid w:val="00523B09"/>
    <w:rsid w:val="005900CF"/>
    <w:rsid w:val="005A74D3"/>
    <w:rsid w:val="005C5420"/>
    <w:rsid w:val="006105FD"/>
    <w:rsid w:val="00627260"/>
    <w:rsid w:val="00664890"/>
    <w:rsid w:val="006A1831"/>
    <w:rsid w:val="006B45B5"/>
    <w:rsid w:val="006E2CD6"/>
    <w:rsid w:val="00717045"/>
    <w:rsid w:val="00721DB6"/>
    <w:rsid w:val="00752DF0"/>
    <w:rsid w:val="007731C0"/>
    <w:rsid w:val="007763E3"/>
    <w:rsid w:val="007910E1"/>
    <w:rsid w:val="007B6956"/>
    <w:rsid w:val="007C1426"/>
    <w:rsid w:val="007D5E02"/>
    <w:rsid w:val="007E2797"/>
    <w:rsid w:val="007F7C12"/>
    <w:rsid w:val="008303CD"/>
    <w:rsid w:val="008A7812"/>
    <w:rsid w:val="008C1211"/>
    <w:rsid w:val="00910A2A"/>
    <w:rsid w:val="00921EAA"/>
    <w:rsid w:val="00966F61"/>
    <w:rsid w:val="00985797"/>
    <w:rsid w:val="009A35F6"/>
    <w:rsid w:val="009F539B"/>
    <w:rsid w:val="00A17A53"/>
    <w:rsid w:val="00A469EB"/>
    <w:rsid w:val="00A70745"/>
    <w:rsid w:val="00A731E7"/>
    <w:rsid w:val="00A75F54"/>
    <w:rsid w:val="00AB160F"/>
    <w:rsid w:val="00AB476C"/>
    <w:rsid w:val="00AB4E01"/>
    <w:rsid w:val="00AD5D8E"/>
    <w:rsid w:val="00AF2E5F"/>
    <w:rsid w:val="00AF7509"/>
    <w:rsid w:val="00B00E39"/>
    <w:rsid w:val="00B17083"/>
    <w:rsid w:val="00B20F3D"/>
    <w:rsid w:val="00B4404A"/>
    <w:rsid w:val="00B56E70"/>
    <w:rsid w:val="00BB5201"/>
    <w:rsid w:val="00BF3F09"/>
    <w:rsid w:val="00BF677C"/>
    <w:rsid w:val="00C03D87"/>
    <w:rsid w:val="00C47B2D"/>
    <w:rsid w:val="00C714AA"/>
    <w:rsid w:val="00C86506"/>
    <w:rsid w:val="00CC3008"/>
    <w:rsid w:val="00D92939"/>
    <w:rsid w:val="00DA1833"/>
    <w:rsid w:val="00DD29D3"/>
    <w:rsid w:val="00DF3D6A"/>
    <w:rsid w:val="00DF5B41"/>
    <w:rsid w:val="00E17128"/>
    <w:rsid w:val="00E17D3C"/>
    <w:rsid w:val="00E4719C"/>
    <w:rsid w:val="00E54C9E"/>
    <w:rsid w:val="00E9493F"/>
    <w:rsid w:val="00EB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F2924-5D1D-4A99-BEEE-4B25144B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420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201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1C437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467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2-20-010499-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808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Скрипковська Ірина Олександрівна</dc:creator>
  <cp:keywords/>
  <dc:description/>
  <cp:lastModifiedBy>Гізун Тетяна Петрівна</cp:lastModifiedBy>
  <cp:revision>2</cp:revision>
  <dcterms:created xsi:type="dcterms:W3CDTF">2025-02-21T05:55:00Z</dcterms:created>
  <dcterms:modified xsi:type="dcterms:W3CDTF">2025-02-21T05:55:00Z</dcterms:modified>
</cp:coreProperties>
</file>