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7E1C20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27C92">
        <w:rPr>
          <w:rFonts w:ascii="Times New Roman" w:hAnsi="Times New Roman"/>
          <w:sz w:val="24"/>
          <w:szCs w:val="24"/>
        </w:rPr>
        <w:t>Неорганічні хімічні речовини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827C92">
        <w:rPr>
          <w:rFonts w:ascii="Times New Roman" w:hAnsi="Times New Roman"/>
          <w:color w:val="000000"/>
          <w:sz w:val="24"/>
          <w:szCs w:val="24"/>
        </w:rPr>
        <w:t>14780000-2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827C92">
        <w:rPr>
          <w:rFonts w:ascii="Times New Roman" w:hAnsi="Times New Roman"/>
          <w:color w:val="000000"/>
          <w:sz w:val="24"/>
          <w:szCs w:val="24"/>
        </w:rPr>
        <w:t>Калій, магній, натрій і літій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32C6A" w:rsidRDefault="003B5FE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2953E1">
          <w:rPr>
            <w:rStyle w:val="a3"/>
            <w:rFonts w:ascii="Times New Roman" w:hAnsi="Times New Roman"/>
            <w:sz w:val="24"/>
            <w:szCs w:val="24"/>
          </w:rPr>
          <w:t>https://prozorro.gov.ua/tender/UA-2025-01-31-009548-a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232C6A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32C6A"/>
    <w:rsid w:val="002D0534"/>
    <w:rsid w:val="002F462D"/>
    <w:rsid w:val="003154BC"/>
    <w:rsid w:val="003815B0"/>
    <w:rsid w:val="00382B82"/>
    <w:rsid w:val="003B3394"/>
    <w:rsid w:val="003B429A"/>
    <w:rsid w:val="003B5FE4"/>
    <w:rsid w:val="0040527D"/>
    <w:rsid w:val="00434819"/>
    <w:rsid w:val="00480676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E1C20"/>
    <w:rsid w:val="00807EB4"/>
    <w:rsid w:val="00853DEA"/>
    <w:rsid w:val="00855570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EBF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95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364A-D85F-4292-88AB-83B54115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2025-01-31T12:30:00Z</dcterms:created>
  <dcterms:modified xsi:type="dcterms:W3CDTF">2025-01-31T12:30:00Z</dcterms:modified>
</cp:coreProperties>
</file>