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73782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73782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UA-2024-11-29-012900-a</w:t>
      </w: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7D427A" w:rsidRDefault="00757C5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57C5A">
        <w:rPr>
          <w:rFonts w:ascii="Times New Roman" w:hAnsi="Times New Roman"/>
          <w:snapToGrid w:val="0"/>
          <w:sz w:val="24"/>
          <w:szCs w:val="24"/>
        </w:rPr>
        <w:t>Переговорне обладнання</w:t>
      </w:r>
      <w:bookmarkEnd w:id="0"/>
      <w:r w:rsidR="002115D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 xml:space="preserve">Код за ДК 021:2015 - </w:t>
      </w:r>
      <w:r w:rsidRPr="00757C5A">
        <w:rPr>
          <w:rFonts w:ascii="Times New Roman" w:hAnsi="Times New Roman"/>
          <w:snapToGrid w:val="0"/>
          <w:sz w:val="24"/>
          <w:szCs w:val="24"/>
        </w:rPr>
        <w:t xml:space="preserve">32230000-4 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>(</w:t>
      </w:r>
      <w:r w:rsidRPr="00757C5A">
        <w:rPr>
          <w:rFonts w:ascii="Times New Roman" w:hAnsi="Times New Roman"/>
          <w:snapToGrid w:val="0"/>
          <w:sz w:val="24"/>
          <w:szCs w:val="24"/>
        </w:rPr>
        <w:t>Апаратура для передавання радіосигналу з приймальним пристроєм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>)</w:t>
      </w:r>
      <w:r w:rsidR="00B43911" w:rsidRPr="007D427A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097C3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3782F" w:rsidRPr="00541550">
          <w:rPr>
            <w:rStyle w:val="a3"/>
            <w:rFonts w:ascii="Times New Roman" w:hAnsi="Times New Roman"/>
            <w:sz w:val="24"/>
            <w:szCs w:val="24"/>
          </w:rPr>
          <w:t>https://prozorro.gov.ua/tender/UA-2024-11-29-012900-a</w:t>
        </w:r>
      </w:hyperlink>
      <w:r w:rsidR="0073782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C35"/>
    <w:rsid w:val="002115D5"/>
    <w:rsid w:val="003815B0"/>
    <w:rsid w:val="004C1E9A"/>
    <w:rsid w:val="00514300"/>
    <w:rsid w:val="005B458D"/>
    <w:rsid w:val="005C20CD"/>
    <w:rsid w:val="0060715C"/>
    <w:rsid w:val="00621C4C"/>
    <w:rsid w:val="00660156"/>
    <w:rsid w:val="006C7329"/>
    <w:rsid w:val="007071E7"/>
    <w:rsid w:val="0073782F"/>
    <w:rsid w:val="00757C5A"/>
    <w:rsid w:val="007661E3"/>
    <w:rsid w:val="007D427A"/>
    <w:rsid w:val="00805527"/>
    <w:rsid w:val="00811CDA"/>
    <w:rsid w:val="00814B66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129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C1C6-B4B3-4C8A-8388-DD975E9B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2024-11-29T13:41:00Z</dcterms:created>
  <dcterms:modified xsi:type="dcterms:W3CDTF">2024-11-29T13:41:00Z</dcterms:modified>
</cp:coreProperties>
</file>