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FB46AD" w:rsidRDefault="00B43911" w:rsidP="00FB46AD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B46AD" w:rsidRPr="00FB46AD" w:rsidRDefault="00B43911" w:rsidP="00FB46AD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bookmarkStart w:id="0" w:name="_GoBack"/>
      <w:r w:rsidR="00FB46AD" w:rsidRPr="006754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Ремонт спектрометра </w:t>
      </w:r>
      <w:proofErr w:type="spellStart"/>
      <w:r w:rsidR="00FB46AD" w:rsidRPr="006754E4">
        <w:rPr>
          <w:rFonts w:ascii="Times New Roman" w:eastAsia="Times New Roman" w:hAnsi="Times New Roman"/>
          <w:b/>
          <w:sz w:val="24"/>
          <w:szCs w:val="24"/>
          <w:lang w:eastAsia="ru-RU"/>
        </w:rPr>
        <w:t>iCAP</w:t>
      </w:r>
      <w:proofErr w:type="spellEnd"/>
      <w:r w:rsidR="00FB46AD" w:rsidRPr="006754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із заміною модуля CID камери</w:t>
      </w:r>
      <w:bookmarkEnd w:id="0"/>
      <w:r w:rsidR="006754E4">
        <w:rPr>
          <w:rFonts w:ascii="Times New Roman" w:hAnsi="Times New Roman"/>
          <w:sz w:val="24"/>
          <w:szCs w:val="24"/>
        </w:rPr>
        <w:t xml:space="preserve"> (</w:t>
      </w:r>
      <w:r w:rsidR="00FB46AD">
        <w:rPr>
          <w:rFonts w:ascii="Times New Roman CYR" w:hAnsi="Times New Roman CYR" w:cs="Times New Roman CYR"/>
          <w:spacing w:val="1"/>
          <w:sz w:val="24"/>
          <w:szCs w:val="24"/>
        </w:rPr>
        <w:t>код</w:t>
      </w:r>
      <w:r w:rsidR="00FB46AD" w:rsidRPr="00F06C58">
        <w:rPr>
          <w:rFonts w:ascii="Times New Roman CYR" w:hAnsi="Times New Roman CYR" w:cs="Times New Roman CYR"/>
          <w:spacing w:val="1"/>
          <w:sz w:val="24"/>
          <w:szCs w:val="24"/>
        </w:rPr>
        <w:t xml:space="preserve"> ДК 021:2015: 50410000-2</w:t>
      </w:r>
      <w:r w:rsidR="00FB46AD" w:rsidRPr="00DF5A32">
        <w:rPr>
          <w:rFonts w:ascii="Times New Roman CYR" w:hAnsi="Times New Roman CYR" w:cs="Times New Roman CYR"/>
          <w:spacing w:val="1"/>
          <w:szCs w:val="24"/>
        </w:rPr>
        <w:t xml:space="preserve"> – </w:t>
      </w:r>
      <w:r w:rsidR="00FB46AD" w:rsidRPr="006754E4">
        <w:rPr>
          <w:rFonts w:ascii="Times New Roman CYR" w:hAnsi="Times New Roman CYR" w:cs="Times New Roman CYR"/>
          <w:spacing w:val="1"/>
          <w:sz w:val="24"/>
          <w:szCs w:val="24"/>
        </w:rPr>
        <w:t>Послуги з ремонту і технічного обслуговування вимірювальних, випробувальних і контрольних приладів</w:t>
      </w:r>
      <w:r w:rsidR="006754E4">
        <w:rPr>
          <w:rFonts w:ascii="Times New Roman CYR" w:hAnsi="Times New Roman CYR" w:cs="Times New Roman CYR"/>
          <w:spacing w:val="1"/>
          <w:sz w:val="24"/>
          <w:szCs w:val="24"/>
        </w:rPr>
        <w:t>)</w:t>
      </w:r>
    </w:p>
    <w:p w:rsidR="00FB46AD" w:rsidRDefault="00FB46A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</w:p>
    <w:p w:rsidR="003815B0" w:rsidRPr="006852FF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52F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852F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B46AD" w:rsidRPr="00FB46AD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6" w:history="1">
        <w:r w:rsidR="00641C4F" w:rsidRPr="00A07C05">
          <w:rPr>
            <w:rStyle w:val="a3"/>
            <w:rFonts w:ascii="Times New Roman" w:hAnsi="Times New Roman"/>
            <w:sz w:val="24"/>
            <w:szCs w:val="24"/>
            <w:lang w:val="ru-RU"/>
          </w:rPr>
          <w:t>https://prozorro.gov.ua/tender/UA-2024-11-25-001424-a</w:t>
        </w:r>
      </w:hyperlink>
      <w:r w:rsidR="00641C4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641C4F"/>
    <w:rsid w:val="006754E4"/>
    <w:rsid w:val="006852FF"/>
    <w:rsid w:val="007071E7"/>
    <w:rsid w:val="007661E3"/>
    <w:rsid w:val="00805527"/>
    <w:rsid w:val="00811CDA"/>
    <w:rsid w:val="00815808"/>
    <w:rsid w:val="00892025"/>
    <w:rsid w:val="008E1728"/>
    <w:rsid w:val="00AB12C4"/>
    <w:rsid w:val="00B167FA"/>
    <w:rsid w:val="00B27D7E"/>
    <w:rsid w:val="00B42CBB"/>
    <w:rsid w:val="00B43911"/>
    <w:rsid w:val="00C02912"/>
    <w:rsid w:val="00CA2800"/>
    <w:rsid w:val="00D23515"/>
    <w:rsid w:val="00D60DD1"/>
    <w:rsid w:val="00E51508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5-00142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1536A-6467-4104-A8A9-13EC6ED4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2024-11-25T08:42:00Z</dcterms:created>
  <dcterms:modified xsi:type="dcterms:W3CDTF">2024-11-25T08:42:00Z</dcterms:modified>
</cp:coreProperties>
</file>