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75E3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B75E3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75E3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B75E3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</w:t>
      </w:r>
      <w:r w:rsidR="00C6458F"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B43911"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710 «Про ефективне використання державних коштів» зі змінами</w:t>
      </w:r>
      <w:r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B75E3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2D50F6"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B43911" w:rsidRPr="00B75E3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75E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B75E3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B171BE" w:rsidRPr="00B75E39" w:rsidRDefault="00B171B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r w:rsidRPr="00B75E39">
        <w:rPr>
          <w:rFonts w:ascii="Times New Roman" w:eastAsia="Times New Roman" w:hAnsi="Times New Roman"/>
          <w:i/>
          <w:sz w:val="24"/>
          <w:szCs w:val="24"/>
          <w:lang w:eastAsia="ru-RU"/>
        </w:rPr>
        <w:t>Надання послуги по захороненню відходів що не є небезпечними (що походять від процесів виробництва)</w:t>
      </w:r>
      <w:bookmarkEnd w:id="0"/>
      <w:r w:rsidRPr="00B75E3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(код згідно з ДК 021:2015-90510000-5 Утилізація/видалення сміття та поводження зі сміттям)</w:t>
      </w:r>
      <w:r w:rsidRPr="00B75E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71BE" w:rsidRPr="00B75E39" w:rsidRDefault="00B171B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B458D" w:rsidRPr="00B75E39" w:rsidRDefault="00B43911" w:rsidP="00D66A05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E3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75E39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D50F6" w:rsidRPr="00B75E3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66A05" w:rsidRPr="00B5595D">
          <w:rPr>
            <w:rStyle w:val="a3"/>
            <w:rFonts w:ascii="Times New Roman" w:hAnsi="Times New Roman"/>
            <w:sz w:val="24"/>
            <w:szCs w:val="24"/>
          </w:rPr>
          <w:t>https://prozorro.gov.ua/tender/UA-2024-11-05-011053-a</w:t>
        </w:r>
      </w:hyperlink>
      <w:r w:rsidR="00D66A05">
        <w:rPr>
          <w:rFonts w:ascii="Times New Roman" w:hAnsi="Times New Roman"/>
          <w:sz w:val="24"/>
          <w:szCs w:val="24"/>
        </w:rPr>
        <w:t xml:space="preserve"> </w:t>
      </w:r>
    </w:p>
    <w:p w:rsidR="005B458D" w:rsidRPr="00B75E39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171BE" w:rsidRPr="00B75E39" w:rsidRDefault="00B171BE" w:rsidP="00B171BE">
      <w:p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B171BE" w:rsidRPr="00B75E39" w:rsidRDefault="00B171BE" w:rsidP="00B171BE">
      <w:p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B171BE" w:rsidRPr="00B75E39" w:rsidRDefault="00B171BE" w:rsidP="00B171BE">
      <w:p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B171BE" w:rsidRDefault="00B171BE" w:rsidP="00B171B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B171B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D50F6"/>
    <w:rsid w:val="003815B0"/>
    <w:rsid w:val="004C1E9A"/>
    <w:rsid w:val="005B458D"/>
    <w:rsid w:val="00621C4C"/>
    <w:rsid w:val="006852FF"/>
    <w:rsid w:val="007071E7"/>
    <w:rsid w:val="007661E3"/>
    <w:rsid w:val="00805527"/>
    <w:rsid w:val="00811CDA"/>
    <w:rsid w:val="00815808"/>
    <w:rsid w:val="008E1728"/>
    <w:rsid w:val="00912BAD"/>
    <w:rsid w:val="00AB12C4"/>
    <w:rsid w:val="00B167FA"/>
    <w:rsid w:val="00B171BE"/>
    <w:rsid w:val="00B27D7E"/>
    <w:rsid w:val="00B42CBB"/>
    <w:rsid w:val="00B43911"/>
    <w:rsid w:val="00B75E39"/>
    <w:rsid w:val="00C02912"/>
    <w:rsid w:val="00C6458F"/>
    <w:rsid w:val="00CA2800"/>
    <w:rsid w:val="00D23515"/>
    <w:rsid w:val="00D60DD1"/>
    <w:rsid w:val="00D66A05"/>
    <w:rsid w:val="00DC0161"/>
    <w:rsid w:val="00E51508"/>
    <w:rsid w:val="00F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5-0110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9531-48A5-4425-BC58-9DB514EC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2024-11-05T14:31:00Z</dcterms:created>
  <dcterms:modified xsi:type="dcterms:W3CDTF">2024-11-05T14:31:00Z</dcterms:modified>
</cp:coreProperties>
</file>