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512AE" w:rsidRDefault="00ED0209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D0209">
        <w:rPr>
          <w:rFonts w:ascii="Times New Roman" w:hAnsi="Times New Roman"/>
          <w:sz w:val="24"/>
          <w:szCs w:val="24"/>
        </w:rPr>
        <w:t xml:space="preserve">Комп’ютерна станція </w:t>
      </w:r>
      <w:proofErr w:type="spellStart"/>
      <w:r w:rsidRPr="00ED0209">
        <w:rPr>
          <w:rFonts w:ascii="Times New Roman" w:hAnsi="Times New Roman"/>
          <w:sz w:val="24"/>
          <w:szCs w:val="24"/>
        </w:rPr>
        <w:t>відеомонтажу</w:t>
      </w:r>
      <w:bookmarkEnd w:id="0"/>
      <w:proofErr w:type="spellEnd"/>
      <w:r w:rsidR="005A3AB3" w:rsidRPr="00630115">
        <w:rPr>
          <w:rFonts w:ascii="Times New Roman" w:hAnsi="Times New Roman"/>
          <w:sz w:val="24"/>
          <w:szCs w:val="24"/>
        </w:rPr>
        <w:t xml:space="preserve"> (код  </w:t>
      </w:r>
      <w:r w:rsidR="009A6EBA" w:rsidRPr="009A6EBA">
        <w:rPr>
          <w:rFonts w:ascii="Times New Roman" w:hAnsi="Times New Roman"/>
          <w:sz w:val="24"/>
          <w:szCs w:val="24"/>
        </w:rPr>
        <w:t>30230000-0</w:t>
      </w:r>
      <w:r w:rsidR="002512A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2512A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5A3AB3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A6EBA" w:rsidRPr="009A6EBA">
        <w:rPr>
          <w:rFonts w:ascii="Times New Roman" w:hAnsi="Times New Roman"/>
          <w:spacing w:val="1"/>
          <w:sz w:val="24"/>
          <w:szCs w:val="24"/>
        </w:rPr>
        <w:t>Комп’ютерне обладнання</w:t>
      </w:r>
      <w:r w:rsidR="002512A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2512AE" w:rsidRPr="00EF7564">
        <w:rPr>
          <w:rFonts w:ascii="Times New Roman" w:hAnsi="Times New Roman"/>
          <w:sz w:val="24"/>
          <w:szCs w:val="24"/>
        </w:rPr>
        <w:t>:</w:t>
      </w:r>
      <w:r w:rsidR="00CC5BF4" w:rsidRPr="00CC5BF4">
        <w:t xml:space="preserve"> </w:t>
      </w:r>
      <w:hyperlink r:id="rId6" w:history="1">
        <w:r w:rsidR="00CC5BF4" w:rsidRPr="003854CD">
          <w:rPr>
            <w:rStyle w:val="a3"/>
            <w:rFonts w:ascii="Times New Roman" w:hAnsi="Times New Roman"/>
            <w:sz w:val="24"/>
            <w:szCs w:val="24"/>
          </w:rPr>
          <w:t>https://prozorro.gov.ua/tender/UA-2024-10-09-009018-a</w:t>
        </w:r>
      </w:hyperlink>
    </w:p>
    <w:p w:rsidR="00CC5BF4" w:rsidRPr="00C93152" w:rsidRDefault="00CC5BF4" w:rsidP="002512A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E80413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D442D"/>
    <w:rsid w:val="001876E8"/>
    <w:rsid w:val="001C399A"/>
    <w:rsid w:val="001C78B6"/>
    <w:rsid w:val="002512AE"/>
    <w:rsid w:val="0026046D"/>
    <w:rsid w:val="00365E02"/>
    <w:rsid w:val="003738BA"/>
    <w:rsid w:val="003815B0"/>
    <w:rsid w:val="0038462F"/>
    <w:rsid w:val="003B7E4A"/>
    <w:rsid w:val="003D473B"/>
    <w:rsid w:val="004A20E4"/>
    <w:rsid w:val="004B25C4"/>
    <w:rsid w:val="00545D5A"/>
    <w:rsid w:val="00553E16"/>
    <w:rsid w:val="005A3AB3"/>
    <w:rsid w:val="005B458D"/>
    <w:rsid w:val="00630115"/>
    <w:rsid w:val="00680C83"/>
    <w:rsid w:val="0069069B"/>
    <w:rsid w:val="006F6A46"/>
    <w:rsid w:val="0072382E"/>
    <w:rsid w:val="007736BD"/>
    <w:rsid w:val="007B3E35"/>
    <w:rsid w:val="008479D9"/>
    <w:rsid w:val="008E1728"/>
    <w:rsid w:val="009A1037"/>
    <w:rsid w:val="009A6EBA"/>
    <w:rsid w:val="00A16B72"/>
    <w:rsid w:val="00B16473"/>
    <w:rsid w:val="00B36E6C"/>
    <w:rsid w:val="00B43911"/>
    <w:rsid w:val="00B66912"/>
    <w:rsid w:val="00B73723"/>
    <w:rsid w:val="00BC56F3"/>
    <w:rsid w:val="00C02912"/>
    <w:rsid w:val="00C93152"/>
    <w:rsid w:val="00CC5BF4"/>
    <w:rsid w:val="00D100CD"/>
    <w:rsid w:val="00E52D5C"/>
    <w:rsid w:val="00E80413"/>
    <w:rsid w:val="00ED0209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9-0090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08BC7-E307-4CC7-BECF-3DB68934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2024-10-09T13:07:00Z</dcterms:created>
  <dcterms:modified xsi:type="dcterms:W3CDTF">2024-10-09T13:07:00Z</dcterms:modified>
</cp:coreProperties>
</file>