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3C15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технічних та</w:t>
      </w:r>
      <w:r w:rsidRPr="003C15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якісних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</w:t>
      </w:r>
      <w:r w:rsidRPr="003C15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закупівлі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,</w:t>
      </w:r>
      <w:r w:rsidRPr="003C15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очікуваної вартості</w:t>
      </w: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</w:t>
      </w:r>
      <w:r w:rsidRPr="003C159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закупівлі</w:t>
      </w:r>
    </w:p>
    <w:p w:rsidR="00B167FA" w:rsidRPr="003C159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3C15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технічних та</w:t>
      </w:r>
      <w:r w:rsidRPr="003C15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якісних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</w:t>
      </w:r>
      <w:r w:rsidRPr="003C15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закупівлі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,</w:t>
      </w:r>
      <w:r w:rsidRPr="003C15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очікуваної вартості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</w:t>
      </w:r>
      <w:r w:rsidRPr="003C15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3C159D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C159D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3C159D" w:rsidRDefault="00B43911" w:rsidP="003C159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3C159D" w:rsidRPr="003C159D" w:rsidRDefault="00ED567D" w:rsidP="003C159D">
      <w:pPr>
        <w:tabs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4906C9">
        <w:rPr>
          <w:rFonts w:ascii="Times New Roman" w:eastAsia="Batang" w:hAnsi="Times New Roman"/>
          <w:sz w:val="24"/>
          <w:szCs w:val="24"/>
          <w:lang w:eastAsia="uk-UA"/>
        </w:rPr>
        <w:t>Ремонт крана козлового спеціального К100У</w:t>
      </w:r>
      <w:bookmarkEnd w:id="0"/>
      <w:r w:rsidR="003C159D" w:rsidRPr="003C159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50510000-3 згідно ДК 021:2015).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11A2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11A28" w:rsidRPr="000B6C3E">
          <w:rPr>
            <w:rStyle w:val="a3"/>
            <w:rFonts w:ascii="Times New Roman" w:hAnsi="Times New Roman"/>
            <w:sz w:val="24"/>
            <w:szCs w:val="24"/>
          </w:rPr>
          <w:t>https://prozorro.gov.ua/tender/UA-2024-10-04-005470-a</w:t>
        </w:r>
      </w:hyperlink>
    </w:p>
    <w:p w:rsidR="00211A28" w:rsidRPr="00B27D7E" w:rsidRDefault="00211A2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211A28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A28"/>
    <w:rsid w:val="003815B0"/>
    <w:rsid w:val="003C159D"/>
    <w:rsid w:val="004C1E9A"/>
    <w:rsid w:val="005B458D"/>
    <w:rsid w:val="00621C4C"/>
    <w:rsid w:val="007071E7"/>
    <w:rsid w:val="00730A6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31F18"/>
    <w:rsid w:val="00D60DD1"/>
    <w:rsid w:val="00E51508"/>
    <w:rsid w:val="00E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4-0054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34BD-A030-4BEA-8E48-D227C4B0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2024-10-04T10:08:00Z</dcterms:created>
  <dcterms:modified xsi:type="dcterms:W3CDTF">2024-10-04T10:08:00Z</dcterms:modified>
</cp:coreProperties>
</file>