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7D286F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D286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UA-2024-07-30-008657-a</w:t>
      </w: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8C46B6" w:rsidP="004732C4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C46B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Виконання проєктних робіт за темою: «</w:t>
      </w:r>
      <w:bookmarkStart w:id="0" w:name="_GoBack"/>
      <w:r w:rsidR="001830B7">
        <w:rPr>
          <w:rFonts w:ascii="Times New Roman" w:eastAsia="Times New Roman" w:hAnsi="Times New Roman"/>
          <w:sz w:val="24"/>
          <w:szCs w:val="24"/>
          <w:lang w:eastAsia="ru-RU"/>
        </w:rPr>
        <w:t>Реконструкція. Заміна повітряних вимикачів</w:t>
      </w:r>
      <w:bookmarkEnd w:id="0"/>
      <w:r w:rsidR="001830B7">
        <w:rPr>
          <w:rFonts w:ascii="Times New Roman" w:eastAsia="Times New Roman" w:hAnsi="Times New Roman"/>
          <w:sz w:val="24"/>
          <w:szCs w:val="24"/>
          <w:lang w:eastAsia="ru-RU"/>
        </w:rPr>
        <w:t xml:space="preserve"> типу ВНВ-330 на елегазові вимикачі типу LTB-420 (В-80, В-81, В-82)</w:t>
      </w:r>
      <w:r w:rsidRPr="008C46B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834D5A" w:rsidRPr="00834D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71321000-4 згідно ДК 021-2015 (Послуги з інженерного проектування механічних та електричних установок для будівель</w:t>
      </w:r>
      <w:r w:rsidR="007C3E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91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Pr="008A443A" w:rsidRDefault="00C81D5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7D286F" w:rsidRPr="00426428">
          <w:rPr>
            <w:rStyle w:val="a3"/>
            <w:rFonts w:ascii="Times New Roman" w:hAnsi="Times New Roman"/>
            <w:sz w:val="24"/>
            <w:szCs w:val="24"/>
          </w:rPr>
          <w:t>https://prozorro.gov.ua/tender/UA-2024-07-30-008657-a</w:t>
        </w:r>
      </w:hyperlink>
      <w:r w:rsidR="007D286F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762CDF" w:rsidRPr="00762CDF" w:rsidTr="00811CDA">
        <w:tc>
          <w:tcPr>
            <w:tcW w:w="4814" w:type="dxa"/>
          </w:tcPr>
          <w:p w:rsidR="00811CDA" w:rsidRPr="00762CDF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762CDF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1830B7"/>
    <w:rsid w:val="0023114F"/>
    <w:rsid w:val="002E30D6"/>
    <w:rsid w:val="003476A0"/>
    <w:rsid w:val="00350391"/>
    <w:rsid w:val="003815B0"/>
    <w:rsid w:val="004732C4"/>
    <w:rsid w:val="004C1E9A"/>
    <w:rsid w:val="005B458D"/>
    <w:rsid w:val="00621C4C"/>
    <w:rsid w:val="00660E1A"/>
    <w:rsid w:val="00691EA8"/>
    <w:rsid w:val="006967C3"/>
    <w:rsid w:val="007071E7"/>
    <w:rsid w:val="00762CDF"/>
    <w:rsid w:val="007661E3"/>
    <w:rsid w:val="007C3E58"/>
    <w:rsid w:val="007D286F"/>
    <w:rsid w:val="007D7FF3"/>
    <w:rsid w:val="00805527"/>
    <w:rsid w:val="00811CDA"/>
    <w:rsid w:val="00815808"/>
    <w:rsid w:val="00834D5A"/>
    <w:rsid w:val="008A443A"/>
    <w:rsid w:val="008C46B6"/>
    <w:rsid w:val="008E1728"/>
    <w:rsid w:val="008E3521"/>
    <w:rsid w:val="00923441"/>
    <w:rsid w:val="00A34A2D"/>
    <w:rsid w:val="00AB12C4"/>
    <w:rsid w:val="00B167FA"/>
    <w:rsid w:val="00B27D7E"/>
    <w:rsid w:val="00B43911"/>
    <w:rsid w:val="00BA42C6"/>
    <w:rsid w:val="00C02912"/>
    <w:rsid w:val="00C54F21"/>
    <w:rsid w:val="00C81D5C"/>
    <w:rsid w:val="00CA2800"/>
    <w:rsid w:val="00D53BBA"/>
    <w:rsid w:val="00D60DD1"/>
    <w:rsid w:val="00DD75A5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86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9AC9-E8E9-4985-AD7A-E8BF64D0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2024-07-30T13:35:00Z</dcterms:created>
  <dcterms:modified xsi:type="dcterms:W3CDTF">2024-07-30T13:35:00Z</dcterms:modified>
</cp:coreProperties>
</file>