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«Хмельницька А</w:t>
      </w:r>
      <w:r w:rsidR="00FB78B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CD1FCB" w:rsidRDefault="00CD1FC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D124C">
        <w:rPr>
          <w:rFonts w:ascii="Times New Roman" w:eastAsia="Times New Roman" w:hAnsi="Times New Roman"/>
          <w:b/>
          <w:sz w:val="24"/>
          <w:szCs w:val="24"/>
          <w:lang w:eastAsia="ru-RU"/>
        </w:rPr>
        <w:t>ДБН А.2.2-3:2014. Ремонт витратоміру газу ультразвукового</w:t>
      </w:r>
      <w:bookmarkEnd w:id="0"/>
      <w:r w:rsidRPr="00CD1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CD1FC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D1FCB">
        <w:rPr>
          <w:rFonts w:ascii="Times New Roman" w:eastAsia="Times New Roman" w:hAnsi="Times New Roman"/>
          <w:sz w:val="24"/>
          <w:szCs w:val="24"/>
          <w:lang w:eastAsia="ru-RU"/>
        </w:rPr>
        <w:t>код згідно ДК 021:2015: 50410000-2 - Послуги з ремонту і технічного обслуговування вимірювальних, випробувальних і контрольних приладів</w:t>
      </w:r>
      <w:r w:rsidR="00B43911" w:rsidRPr="00CD1FCB">
        <w:rPr>
          <w:rFonts w:ascii="Times New Roman" w:eastAsia="Times New Roman" w:hAnsi="Times New Roman"/>
          <w:sz w:val="24"/>
          <w:szCs w:val="24"/>
          <w:lang w:eastAsia="ru-RU"/>
        </w:rPr>
        <w:t xml:space="preserve">). Посилання на процедуру закупівлі в </w:t>
      </w:r>
      <w:r w:rsidR="005B458D" w:rsidRPr="00CD1FCB">
        <w:rPr>
          <w:rFonts w:ascii="Times New Roman" w:eastAsia="Times New Roman" w:hAnsi="Times New Roman"/>
          <w:sz w:val="24"/>
          <w:szCs w:val="24"/>
          <w:lang w:eastAsia="ru-RU"/>
        </w:rPr>
        <w:t>електронній системі закупівель:</w:t>
      </w:r>
      <w:r w:rsidR="009D124C" w:rsidRPr="009D124C">
        <w:t xml:space="preserve"> </w:t>
      </w:r>
      <w:hyperlink r:id="rId6" w:history="1">
        <w:r w:rsidR="009D124C" w:rsidRPr="002E68F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https://prozorro.gov.ua/tender/UA-2024-06-13-004918-a</w:t>
        </w:r>
      </w:hyperlink>
      <w:r w:rsidR="009D1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3815B0" w:rsidRPr="00CD1FC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667A8"/>
    <w:rsid w:val="005B458D"/>
    <w:rsid w:val="00621C4C"/>
    <w:rsid w:val="007071E7"/>
    <w:rsid w:val="007661E3"/>
    <w:rsid w:val="007B429B"/>
    <w:rsid w:val="00805527"/>
    <w:rsid w:val="00811CDA"/>
    <w:rsid w:val="00815808"/>
    <w:rsid w:val="008E1728"/>
    <w:rsid w:val="009D124C"/>
    <w:rsid w:val="00AB12C4"/>
    <w:rsid w:val="00B167FA"/>
    <w:rsid w:val="00B27D7E"/>
    <w:rsid w:val="00B32C52"/>
    <w:rsid w:val="00B43911"/>
    <w:rsid w:val="00B946D5"/>
    <w:rsid w:val="00C02912"/>
    <w:rsid w:val="00CA2800"/>
    <w:rsid w:val="00CD1FCB"/>
    <w:rsid w:val="00D60DD1"/>
    <w:rsid w:val="00F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3-0049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A1A0-CD52-4008-B8D0-C8A8166A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2024-06-13T10:41:00Z</dcterms:created>
  <dcterms:modified xsi:type="dcterms:W3CDTF">2024-06-13T10:41:00Z</dcterms:modified>
</cp:coreProperties>
</file>