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5B458D" w:rsidRDefault="00F56594" w:rsidP="00FA141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594">
        <w:rPr>
          <w:rFonts w:ascii="Times New Roman" w:hAnsi="Times New Roman"/>
          <w:sz w:val="24"/>
          <w:szCs w:val="24"/>
        </w:rPr>
        <w:t>Автоматична метеостанція</w:t>
      </w:r>
      <w:r w:rsidR="00E245D1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Pr="00F56594">
        <w:rPr>
          <w:rFonts w:ascii="Times New Roman" w:hAnsi="Times New Roman"/>
          <w:sz w:val="24"/>
          <w:szCs w:val="24"/>
        </w:rPr>
        <w:t xml:space="preserve">38120000-2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>
        <w:rPr>
          <w:rFonts w:ascii="Times New Roman" w:hAnsi="Times New Roman"/>
          <w:sz w:val="24"/>
          <w:szCs w:val="24"/>
        </w:rPr>
        <w:t>-</w:t>
      </w:r>
      <w:r w:rsidRPr="00F56594">
        <w:t xml:space="preserve"> </w:t>
      </w:r>
      <w:r w:rsidRPr="00F56594">
        <w:rPr>
          <w:rFonts w:ascii="Times New Roman" w:hAnsi="Times New Roman"/>
          <w:sz w:val="24"/>
          <w:szCs w:val="24"/>
        </w:rPr>
        <w:t>Метеорологічні прилади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61E3A" w:rsidP="00FA1411">
      <w:pPr>
        <w:pStyle w:val="a4"/>
        <w:tabs>
          <w:tab w:val="left" w:pos="426"/>
        </w:tabs>
        <w:ind w:left="0"/>
        <w:jc w:val="both"/>
      </w:pPr>
      <w:hyperlink r:id="rId6" w:history="1">
        <w:r w:rsidR="00FA1411" w:rsidRPr="00C47042">
          <w:rPr>
            <w:rStyle w:val="a3"/>
            <w:rFonts w:ascii="Times New Roman" w:hAnsi="Times New Roman"/>
            <w:sz w:val="24"/>
            <w:szCs w:val="24"/>
          </w:rPr>
          <w:t>https://prozorro.gov.ua/tender/UA-2024-06-04-011264-a</w:t>
        </w:r>
      </w:hyperlink>
      <w:r w:rsidR="00FA1411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561E3A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45434"/>
    <w:rsid w:val="00CA34B8"/>
    <w:rsid w:val="00D60DD1"/>
    <w:rsid w:val="00E245D1"/>
    <w:rsid w:val="00EE4387"/>
    <w:rsid w:val="00F56594"/>
    <w:rsid w:val="00F805ED"/>
    <w:rsid w:val="00FA1411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4-0112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85A7-AA79-4E40-9998-CDF09C22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2024-06-05T06:01:00Z</dcterms:created>
  <dcterms:modified xsi:type="dcterms:W3CDTF">2024-06-05T06:01:00Z</dcterms:modified>
</cp:coreProperties>
</file>