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5D" w:rsidRPr="00687C5D" w:rsidRDefault="00687C5D" w:rsidP="00687C5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7C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</w:t>
      </w:r>
    </w:p>
    <w:p w:rsidR="00687C5D" w:rsidRPr="00687C5D" w:rsidRDefault="00687C5D" w:rsidP="00687C5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7C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очікуваної вартості предмета закупівлі</w:t>
      </w:r>
    </w:p>
    <w:p w:rsidR="00687C5D" w:rsidRDefault="00687C5D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687C5D" w:rsidRDefault="00687C5D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</w:t>
      </w:r>
      <w:r w:rsidR="008414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8414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філією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8414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3815B0" w:rsidRDefault="00130E2D" w:rsidP="00EE4387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30E2D">
        <w:rPr>
          <w:rFonts w:ascii="Times New Roman" w:hAnsi="Times New Roman"/>
          <w:sz w:val="24"/>
          <w:szCs w:val="24"/>
        </w:rPr>
        <w:t>имірювальні пристрої</w:t>
      </w:r>
      <w:r w:rsidR="00E245D1"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>(код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E2D">
        <w:rPr>
          <w:rFonts w:ascii="Times New Roman" w:hAnsi="Times New Roman"/>
          <w:sz w:val="24"/>
          <w:szCs w:val="24"/>
        </w:rPr>
        <w:t xml:space="preserve">38540000-2 </w:t>
      </w:r>
      <w:bookmarkStart w:id="0" w:name="_GoBack"/>
      <w:bookmarkEnd w:id="0"/>
      <w:r w:rsidR="00AC0F4C" w:rsidRPr="00AC0F4C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 w:rsidR="00E245D1">
        <w:rPr>
          <w:rFonts w:ascii="Times New Roman" w:hAnsi="Times New Roman"/>
          <w:sz w:val="24"/>
          <w:szCs w:val="24"/>
        </w:rPr>
        <w:t>-</w:t>
      </w:r>
      <w:r w:rsidRPr="00130E2D">
        <w:t xml:space="preserve"> </w:t>
      </w:r>
      <w:r w:rsidRPr="00130E2D">
        <w:rPr>
          <w:rFonts w:ascii="Times New Roman" w:hAnsi="Times New Roman"/>
          <w:sz w:val="24"/>
          <w:szCs w:val="24"/>
        </w:rPr>
        <w:t>Випробувальні та вимірювальні пристрої і апарати</w:t>
      </w:r>
      <w:r w:rsidR="009F09DE" w:rsidRPr="009F09DE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E6F11" w:rsidRDefault="00FE6F1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2F5B4B">
          <w:rPr>
            <w:rStyle w:val="a3"/>
            <w:rFonts w:ascii="Times New Roman" w:hAnsi="Times New Roman"/>
            <w:sz w:val="24"/>
            <w:szCs w:val="24"/>
          </w:rPr>
          <w:t>https://prozorro.gov.ua/tender/UA-2024-04-15-001302-a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sectPr w:rsidR="00FE6F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3920"/>
    <w:rsid w:val="00130E2D"/>
    <w:rsid w:val="001F1B6D"/>
    <w:rsid w:val="002A2E91"/>
    <w:rsid w:val="0035667F"/>
    <w:rsid w:val="003815B0"/>
    <w:rsid w:val="004C1E9A"/>
    <w:rsid w:val="005658FB"/>
    <w:rsid w:val="005B458D"/>
    <w:rsid w:val="00687C5D"/>
    <w:rsid w:val="0082145D"/>
    <w:rsid w:val="00841448"/>
    <w:rsid w:val="008E1728"/>
    <w:rsid w:val="00972336"/>
    <w:rsid w:val="009A28E3"/>
    <w:rsid w:val="009D381A"/>
    <w:rsid w:val="009F09DE"/>
    <w:rsid w:val="00AB12C4"/>
    <w:rsid w:val="00AC0F4C"/>
    <w:rsid w:val="00B43911"/>
    <w:rsid w:val="00BE3826"/>
    <w:rsid w:val="00C02912"/>
    <w:rsid w:val="00C40134"/>
    <w:rsid w:val="00C45434"/>
    <w:rsid w:val="00CA34B8"/>
    <w:rsid w:val="00D60DD1"/>
    <w:rsid w:val="00E245D1"/>
    <w:rsid w:val="00EE4387"/>
    <w:rsid w:val="00F805ED"/>
    <w:rsid w:val="00FE327F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769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5-00130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59CD-48BE-454C-9506-B49904EE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2024-04-15T07:00:00Z</dcterms:created>
  <dcterms:modified xsi:type="dcterms:W3CDTF">2024-04-15T07:01:00Z</dcterms:modified>
</cp:coreProperties>
</file>