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17" w:rsidRPr="00B167FA" w:rsidRDefault="00555117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555117" w:rsidRDefault="00555117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</w:p>
    <w:p w:rsidR="007F7638" w:rsidRDefault="00F150BA" w:rsidP="007F7638">
      <w:pPr>
        <w:keepNext/>
        <w:keepLines/>
        <w:numPr>
          <w:ilvl w:val="0"/>
          <w:numId w:val="2"/>
        </w:numPr>
        <w:suppressAutoHyphens/>
        <w:spacing w:before="120" w:after="120" w:line="240" w:lineRule="auto"/>
        <w:ind w:left="0" w:right="-284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Назва предмета закупівлі:</w:t>
      </w:r>
      <w:r w:rsidR="007F7638">
        <w:rPr>
          <w:rFonts w:ascii="Times New Roman" w:hAnsi="Times New Roman"/>
          <w:sz w:val="24"/>
          <w:szCs w:val="24"/>
          <w:lang w:eastAsia="ru-RU"/>
        </w:rPr>
        <w:t xml:space="preserve"> Виконання </w:t>
      </w:r>
      <w:r w:rsidR="007F7638">
        <w:rPr>
          <w:rFonts w:ascii="Times New Roman" w:hAnsi="Times New Roman"/>
          <w:sz w:val="24"/>
          <w:szCs w:val="24"/>
        </w:rPr>
        <w:t>роботи за темою: «</w:t>
      </w:r>
      <w:r w:rsidR="007F7638" w:rsidRPr="00D023CE">
        <w:rPr>
          <w:rFonts w:ascii="Times New Roman" w:hAnsi="Times New Roman"/>
          <w:sz w:val="24"/>
          <w:szCs w:val="24"/>
        </w:rPr>
        <w:t>Реконструкція теплових камер ТКМ10, ТКМ11 з</w:t>
      </w:r>
      <w:r w:rsidR="007F7638">
        <w:rPr>
          <w:rFonts w:ascii="Times New Roman" w:hAnsi="Times New Roman"/>
          <w:sz w:val="24"/>
          <w:szCs w:val="24"/>
        </w:rPr>
        <w:t xml:space="preserve"> </w:t>
      </w:r>
      <w:r w:rsidR="007F7638" w:rsidRPr="00D023CE">
        <w:rPr>
          <w:rFonts w:ascii="Times New Roman" w:hAnsi="Times New Roman"/>
          <w:sz w:val="24"/>
          <w:szCs w:val="24"/>
        </w:rPr>
        <w:t>заміною ділянок трубопроводів, запірних арматур та будівельних</w:t>
      </w:r>
      <w:r w:rsidR="007F7638">
        <w:rPr>
          <w:rFonts w:ascii="Times New Roman" w:hAnsi="Times New Roman"/>
          <w:sz w:val="24"/>
          <w:szCs w:val="24"/>
        </w:rPr>
        <w:t xml:space="preserve"> </w:t>
      </w:r>
      <w:r w:rsidR="007F7638" w:rsidRPr="00D023CE">
        <w:rPr>
          <w:rFonts w:ascii="Times New Roman" w:hAnsi="Times New Roman"/>
          <w:sz w:val="24"/>
          <w:szCs w:val="24"/>
        </w:rPr>
        <w:t>конструкцій в районі перехрестя вул. Незалежності та Будівельників м.Нетішин Нетішинської територіальної громади Шепетівського району</w:t>
      </w:r>
      <w:r w:rsidR="007F7638">
        <w:rPr>
          <w:rFonts w:ascii="Times New Roman" w:hAnsi="Times New Roman"/>
          <w:sz w:val="24"/>
          <w:szCs w:val="24"/>
        </w:rPr>
        <w:t xml:space="preserve"> </w:t>
      </w:r>
      <w:r w:rsidR="007F7638" w:rsidRPr="00D023CE">
        <w:rPr>
          <w:rFonts w:ascii="Times New Roman" w:hAnsi="Times New Roman"/>
          <w:sz w:val="24"/>
          <w:szCs w:val="24"/>
        </w:rPr>
        <w:t>Хмельницької області. БМР</w:t>
      </w:r>
      <w:r w:rsidR="007F7638">
        <w:rPr>
          <w:rFonts w:ascii="Times New Roman" w:hAnsi="Times New Roman"/>
          <w:sz w:val="24"/>
          <w:szCs w:val="24"/>
        </w:rPr>
        <w:t xml:space="preserve">». </w:t>
      </w:r>
      <w:r w:rsidR="007F7638" w:rsidRPr="009419CB">
        <w:rPr>
          <w:rFonts w:ascii="Times New Roman" w:hAnsi="Times New Roman"/>
          <w:sz w:val="24"/>
          <w:szCs w:val="24"/>
        </w:rPr>
        <w:t>Код 45231000-5, ДК 021:2015 (Будівництво трубопроводів, ліній зв’язку та</w:t>
      </w:r>
      <w:r w:rsidR="007F7638">
        <w:rPr>
          <w:rFonts w:ascii="Times New Roman" w:hAnsi="Times New Roman"/>
          <w:sz w:val="24"/>
          <w:szCs w:val="24"/>
        </w:rPr>
        <w:t xml:space="preserve"> </w:t>
      </w:r>
      <w:r w:rsidR="007F7638" w:rsidRPr="009419CB">
        <w:rPr>
          <w:rFonts w:ascii="Times New Roman" w:hAnsi="Times New Roman"/>
          <w:sz w:val="24"/>
          <w:szCs w:val="24"/>
        </w:rPr>
        <w:t>електропередач)</w:t>
      </w:r>
      <w:r w:rsidR="007F7638">
        <w:rPr>
          <w:rFonts w:ascii="Times New Roman" w:hAnsi="Times New Roman"/>
          <w:sz w:val="24"/>
          <w:szCs w:val="24"/>
        </w:rPr>
        <w:t>;</w:t>
      </w:r>
    </w:p>
    <w:p w:rsidR="00555117" w:rsidRPr="00C81530" w:rsidRDefault="00555117" w:rsidP="007F7638">
      <w:pPr>
        <w:autoSpaceDE w:val="0"/>
        <w:autoSpaceDN w:val="0"/>
        <w:adjustRightInd w:val="0"/>
        <w:spacing w:after="0" w:line="252" w:lineRule="auto"/>
        <w:ind w:firstLine="851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C81530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B167FA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555117" w:rsidRDefault="00555117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="00B65006">
        <w:rPr>
          <w:rFonts w:ascii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B65006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філії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ВП ХАЕС згідно з чинними нормами, стандартами і правилами з ядерної та радіаційної безпеки. </w:t>
      </w:r>
    </w:p>
    <w:p w:rsidR="00555117" w:rsidRDefault="00555117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val="en-US"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B095F" w:rsidRDefault="00FB095F" w:rsidP="00811CDA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5117" w:rsidRDefault="00555117" w:rsidP="00AF72B6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</w:t>
      </w:r>
      <w:r w:rsidRPr="00EA67C7">
        <w:rPr>
          <w:rFonts w:ascii="Times New Roman" w:hAnsi="Times New Roman"/>
          <w:sz w:val="24"/>
          <w:szCs w:val="24"/>
        </w:rPr>
        <w:t>:</w:t>
      </w:r>
      <w:r w:rsidR="00F150BA" w:rsidRPr="00EA67C7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D72A79" w:rsidRPr="00E764A9">
          <w:rPr>
            <w:rStyle w:val="a3"/>
            <w:rFonts w:ascii="Times New Roman" w:hAnsi="Times New Roman"/>
            <w:sz w:val="24"/>
            <w:szCs w:val="24"/>
          </w:rPr>
          <w:t>https://prozorro.gov.ua/tender/UA-2024-04-08-002511-a</w:t>
        </w:r>
      </w:hyperlink>
    </w:p>
    <w:p w:rsidR="00D72A79" w:rsidRDefault="00D72A79" w:rsidP="00AF72B6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55117" w:rsidRDefault="00555117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55117" w:rsidRDefault="00555117" w:rsidP="00805527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3"/>
      </w:tblGrid>
      <w:tr w:rsidR="00142807" w:rsidRPr="00AF72B6" w:rsidTr="00AF72B6">
        <w:tc>
          <w:tcPr>
            <w:tcW w:w="6048" w:type="dxa"/>
            <w:shd w:val="clear" w:color="auto" w:fill="auto"/>
          </w:tcPr>
          <w:p w:rsidR="00142807" w:rsidRPr="00AF72B6" w:rsidRDefault="00142807" w:rsidP="00AF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142807" w:rsidRPr="00AF72B6" w:rsidRDefault="00142807" w:rsidP="00AF72B6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117" w:rsidRDefault="00555117" w:rsidP="00805527">
      <w:pPr>
        <w:pStyle w:val="ListParagraph"/>
        <w:tabs>
          <w:tab w:val="left" w:pos="426"/>
        </w:tabs>
        <w:ind w:left="0"/>
        <w:jc w:val="both"/>
      </w:pPr>
    </w:p>
    <w:sectPr w:rsidR="00555117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ED5DE0"/>
    <w:multiLevelType w:val="multilevel"/>
    <w:tmpl w:val="365027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2807"/>
    <w:rsid w:val="002653D2"/>
    <w:rsid w:val="00355E86"/>
    <w:rsid w:val="003815B0"/>
    <w:rsid w:val="004C1E9A"/>
    <w:rsid w:val="00555117"/>
    <w:rsid w:val="005B458D"/>
    <w:rsid w:val="005D40D8"/>
    <w:rsid w:val="00611437"/>
    <w:rsid w:val="00621C4C"/>
    <w:rsid w:val="006A744D"/>
    <w:rsid w:val="007071E7"/>
    <w:rsid w:val="007345F0"/>
    <w:rsid w:val="007661E3"/>
    <w:rsid w:val="007F7638"/>
    <w:rsid w:val="00805527"/>
    <w:rsid w:val="00811CDA"/>
    <w:rsid w:val="00815808"/>
    <w:rsid w:val="0085588A"/>
    <w:rsid w:val="008E1728"/>
    <w:rsid w:val="00AB12C4"/>
    <w:rsid w:val="00AF72B6"/>
    <w:rsid w:val="00B167FA"/>
    <w:rsid w:val="00B27D7E"/>
    <w:rsid w:val="00B43911"/>
    <w:rsid w:val="00B65006"/>
    <w:rsid w:val="00C02912"/>
    <w:rsid w:val="00C22C41"/>
    <w:rsid w:val="00C81530"/>
    <w:rsid w:val="00CA2800"/>
    <w:rsid w:val="00CE2409"/>
    <w:rsid w:val="00D23515"/>
    <w:rsid w:val="00D60DD1"/>
    <w:rsid w:val="00D72A79"/>
    <w:rsid w:val="00E32E3B"/>
    <w:rsid w:val="00EA67C7"/>
    <w:rsid w:val="00EF61CB"/>
    <w:rsid w:val="00F150BA"/>
    <w:rsid w:val="00F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7B14B-2A52-4C98-82DD-A8C5AF62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table" w:styleId="a4">
    <w:name w:val="Table Grid"/>
    <w:basedOn w:val="a1"/>
    <w:rsid w:val="00811CDA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08-00251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/>
  <LinksUpToDate>false</LinksUpToDate>
  <CharactersWithSpaces>1598</CharactersWithSpaces>
  <SharedDoc>false</SharedDoc>
  <HLinks>
    <vt:vector size="6" baseType="variant">
      <vt:variant>
        <vt:i4>5963853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https://prozorro.gov.ua/tender/UA-2024-04-08-002511-a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2024-04-11T13:03:00Z</dcterms:created>
  <dcterms:modified xsi:type="dcterms:W3CDTF">2024-04-11T13:03:00Z</dcterms:modified>
</cp:coreProperties>
</file>