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ивних і виробничих документів АТ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та 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2043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543A6D" w:rsidRDefault="00892F4E" w:rsidP="00543A6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892F4E">
        <w:rPr>
          <w:rFonts w:ascii="Times New Roman" w:hAnsi="Times New Roman"/>
          <w:sz w:val="24"/>
          <w:szCs w:val="24"/>
        </w:rPr>
        <w:t>Запасні частини до компресорів 3ВШ</w:t>
      </w:r>
      <w:bookmarkEnd w:id="0"/>
      <w:r w:rsidRPr="002334F7">
        <w:rPr>
          <w:sz w:val="24"/>
          <w:szCs w:val="24"/>
        </w:rPr>
        <w:t xml:space="preserve"> </w:t>
      </w:r>
      <w:r w:rsidR="006C18B3" w:rsidRPr="006C18B3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42120000-6</w:t>
      </w:r>
      <w:r w:rsidR="00F36C48" w:rsidRPr="00F36C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0E2A" w:rsidRPr="00F70E2A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ДК 021:2015 – </w:t>
      </w:r>
      <w:r w:rsidRPr="00892F4E">
        <w:rPr>
          <w:rFonts w:ascii="Times New Roman" w:hAnsi="Times New Roman"/>
          <w:sz w:val="24"/>
          <w:szCs w:val="24"/>
        </w:rPr>
        <w:t>Насоси та компресори</w:t>
      </w:r>
      <w:r w:rsidR="006C18B3" w:rsidRPr="00892F4E">
        <w:rPr>
          <w:rFonts w:ascii="Times New Roman" w:hAnsi="Times New Roman"/>
          <w:sz w:val="24"/>
          <w:szCs w:val="24"/>
        </w:rPr>
        <w:t>)</w:t>
      </w:r>
      <w:r w:rsidR="00B43911" w:rsidRPr="005B458D">
        <w:rPr>
          <w:rFonts w:ascii="Times New Roman" w:hAnsi="Times New Roman"/>
          <w:sz w:val="24"/>
          <w:szCs w:val="24"/>
        </w:rPr>
        <w:t xml:space="preserve">. </w:t>
      </w:r>
      <w:r w:rsidR="00543A6D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закупівель: </w:t>
      </w:r>
      <w:hyperlink r:id="rId6" w:history="1">
        <w:r w:rsidR="00543A6D" w:rsidRPr="00543A6D">
          <w:rPr>
            <w:rStyle w:val="a3"/>
            <w:rFonts w:ascii="Times New Roman" w:hAnsi="Times New Roman"/>
            <w:sz w:val="24"/>
            <w:szCs w:val="24"/>
          </w:rPr>
          <w:t>https://prozorro.gov.ua/tender/UA-2024-02-23-010651-a</w:t>
        </w:r>
      </w:hyperlink>
      <w:r w:rsidR="00543A6D">
        <w:rPr>
          <w:rFonts w:ascii="Times New Roman" w:hAnsi="Times New Roman"/>
          <w:sz w:val="24"/>
          <w:szCs w:val="24"/>
        </w:rPr>
        <w:t>.</w:t>
      </w:r>
    </w:p>
    <w:sectPr w:rsidR="005B458D" w:rsidRPr="00543A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043E7"/>
    <w:rsid w:val="00277D3C"/>
    <w:rsid w:val="00346664"/>
    <w:rsid w:val="003815B0"/>
    <w:rsid w:val="00395DCD"/>
    <w:rsid w:val="00445A76"/>
    <w:rsid w:val="004671EC"/>
    <w:rsid w:val="00543A6D"/>
    <w:rsid w:val="00595ABC"/>
    <w:rsid w:val="0059617E"/>
    <w:rsid w:val="005B458D"/>
    <w:rsid w:val="00697F9C"/>
    <w:rsid w:val="006C18B3"/>
    <w:rsid w:val="00836714"/>
    <w:rsid w:val="00841765"/>
    <w:rsid w:val="008545DE"/>
    <w:rsid w:val="00892F4E"/>
    <w:rsid w:val="008E1728"/>
    <w:rsid w:val="009879CB"/>
    <w:rsid w:val="009B56DA"/>
    <w:rsid w:val="009E2BE0"/>
    <w:rsid w:val="00A754CC"/>
    <w:rsid w:val="00AD5C00"/>
    <w:rsid w:val="00AE5484"/>
    <w:rsid w:val="00B43911"/>
    <w:rsid w:val="00B66912"/>
    <w:rsid w:val="00C02912"/>
    <w:rsid w:val="00C03A48"/>
    <w:rsid w:val="00CD7A7A"/>
    <w:rsid w:val="00D100CD"/>
    <w:rsid w:val="00D40D68"/>
    <w:rsid w:val="00E64417"/>
    <w:rsid w:val="00E97FE7"/>
    <w:rsid w:val="00F22344"/>
    <w:rsid w:val="00F36C48"/>
    <w:rsid w:val="00F7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3-01065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5808-218C-4AA7-9782-2FF386DD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2024-02-26T06:13:00Z</dcterms:created>
  <dcterms:modified xsi:type="dcterms:W3CDTF">2024-02-26T06:13:00Z</dcterms:modified>
</cp:coreProperties>
</file>