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A64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A64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A64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r w:rsidR="00561320">
        <w:rPr>
          <w:rFonts w:ascii="Times New Roman" w:eastAsia="Times New Roman" w:hAnsi="Times New Roman"/>
          <w:b/>
          <w:sz w:val="24"/>
          <w:szCs w:val="24"/>
          <w:lang w:eastAsia="ru-RU"/>
        </w:rPr>
        <w:t>Інструмент для обробки металу в асортименті</w:t>
      </w:r>
      <w:bookmarkEnd w:id="0"/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561320" w:rsidRPr="00561320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561320">
        <w:rPr>
          <w:rFonts w:ascii="Times New Roman" w:hAnsi="Times New Roman"/>
          <w:sz w:val="24"/>
          <w:szCs w:val="24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71CCC" w:rsidRDefault="00871CCC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5127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5127E" w:rsidRPr="00FD7AE6">
          <w:rPr>
            <w:rStyle w:val="a3"/>
            <w:rFonts w:ascii="Times New Roman" w:hAnsi="Times New Roman"/>
            <w:sz w:val="24"/>
            <w:szCs w:val="24"/>
          </w:rPr>
          <w:t>https://prozorro.gov.ua/tender/UA-2024-02-23-011451-a</w:t>
        </w:r>
      </w:hyperlink>
    </w:p>
    <w:p w:rsidR="0075127E" w:rsidRDefault="0075127E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36DAA"/>
    <w:rsid w:val="00080D38"/>
    <w:rsid w:val="00117811"/>
    <w:rsid w:val="00152DDD"/>
    <w:rsid w:val="001A7C64"/>
    <w:rsid w:val="001C399A"/>
    <w:rsid w:val="00236FAC"/>
    <w:rsid w:val="00287D12"/>
    <w:rsid w:val="002A01F7"/>
    <w:rsid w:val="002C111C"/>
    <w:rsid w:val="00307473"/>
    <w:rsid w:val="00353E3F"/>
    <w:rsid w:val="003815B0"/>
    <w:rsid w:val="003F05E1"/>
    <w:rsid w:val="004C63DA"/>
    <w:rsid w:val="00561320"/>
    <w:rsid w:val="005B458D"/>
    <w:rsid w:val="00651C55"/>
    <w:rsid w:val="00693469"/>
    <w:rsid w:val="0075127E"/>
    <w:rsid w:val="0075699E"/>
    <w:rsid w:val="007F4882"/>
    <w:rsid w:val="00822322"/>
    <w:rsid w:val="00871CCC"/>
    <w:rsid w:val="008E1728"/>
    <w:rsid w:val="009D70C5"/>
    <w:rsid w:val="00A647FA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DF3088"/>
    <w:rsid w:val="00E0030E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3-0114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B121-4866-4EE6-B703-ECAF52C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2024-02-23T14:50:00Z</dcterms:created>
  <dcterms:modified xsi:type="dcterms:W3CDTF">2024-02-23T14:50:00Z</dcterms:modified>
</cp:coreProperties>
</file>