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221099" w:rsidRDefault="00221099" w:rsidP="00221099">
      <w:pPr>
        <w:autoSpaceDE w:val="0"/>
        <w:autoSpaceDN w:val="0"/>
        <w:adjustRightInd w:val="0"/>
        <w:ind w:firstLine="851"/>
        <w:jc w:val="center"/>
        <w:rPr>
          <w:b/>
          <w:color w:val="0D0D0D"/>
          <w:sz w:val="24"/>
          <w:szCs w:val="24"/>
          <w:lang w:val="ru-RU"/>
        </w:rPr>
      </w:pPr>
    </w:p>
    <w:p w:rsidR="00221099" w:rsidRDefault="00221099" w:rsidP="00221099">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221099" w:rsidRDefault="00221099" w:rsidP="00221099">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221099" w:rsidRDefault="00221099" w:rsidP="00221099">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B4274B" w:rsidRPr="00761D2F" w:rsidRDefault="001508D1" w:rsidP="00221099">
      <w:pPr>
        <w:widowControl w:val="0"/>
        <w:spacing w:before="120" w:line="264" w:lineRule="auto"/>
        <w:ind w:firstLine="851"/>
        <w:jc w:val="both"/>
        <w:rPr>
          <w:color w:val="000000"/>
          <w:sz w:val="24"/>
          <w:szCs w:val="24"/>
        </w:rPr>
      </w:pPr>
      <w:r w:rsidRPr="00E13809">
        <w:rPr>
          <w:sz w:val="24"/>
          <w:szCs w:val="24"/>
        </w:rPr>
        <w:t xml:space="preserve">      </w:t>
      </w:r>
      <w:r w:rsidRPr="001508D1">
        <w:rPr>
          <w:sz w:val="24"/>
          <w:szCs w:val="24"/>
        </w:rPr>
        <w:t>Назва</w:t>
      </w:r>
      <w:r>
        <w:rPr>
          <w:sz w:val="24"/>
          <w:szCs w:val="24"/>
        </w:rPr>
        <w:t xml:space="preserve"> п</w:t>
      </w:r>
      <w:r w:rsidRPr="00E13809">
        <w:rPr>
          <w:sz w:val="24"/>
          <w:szCs w:val="24"/>
        </w:rPr>
        <w:t>редмет</w:t>
      </w:r>
      <w:r>
        <w:rPr>
          <w:sz w:val="24"/>
          <w:szCs w:val="24"/>
        </w:rPr>
        <w:t>а</w:t>
      </w:r>
      <w:r w:rsidRPr="00E13809">
        <w:rPr>
          <w:sz w:val="24"/>
          <w:szCs w:val="24"/>
        </w:rPr>
        <w:t xml:space="preserve"> закупівлі: </w:t>
      </w:r>
      <w:r w:rsidR="00B4274B" w:rsidRPr="00C23ED9">
        <w:rPr>
          <w:sz w:val="24"/>
          <w:szCs w:val="24"/>
        </w:rPr>
        <w:t xml:space="preserve">«ДБН А2.2-3.2014. Ремонт роз’єднувачів з шинною опорою і заземлювачем та підвісної ізоляції» </w:t>
      </w:r>
      <w:r w:rsidR="00B4274B" w:rsidRPr="00C23ED9">
        <w:rPr>
          <w:color w:val="000000"/>
          <w:sz w:val="24"/>
          <w:szCs w:val="24"/>
        </w:rPr>
        <w:t>(код ДК021-2015: 50530000-9—Послуги з ремонту і технічного обслуговування техніки).</w:t>
      </w:r>
    </w:p>
    <w:p w:rsidR="003C0DEF" w:rsidRDefault="003C0DEF" w:rsidP="00B4274B">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BD1675" w:rsidRPr="00BD1675">
          <w:rPr>
            <w:rStyle w:val="a7"/>
            <w:rFonts w:ascii="Times New Roman" w:hAnsi="Times New Roman"/>
            <w:sz w:val="24"/>
            <w:szCs w:val="24"/>
            <w:lang w:val="uk-UA"/>
          </w:rPr>
          <w:t>https://prozorro.gov.ua/tender/UA-2024-02-22-002904-a</w:t>
        </w:r>
      </w:hyperlink>
    </w:p>
    <w:sectPr w:rsidR="003C0DEF"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A0" w:rsidRDefault="00A400A0">
      <w:r>
        <w:separator/>
      </w:r>
    </w:p>
  </w:endnote>
  <w:endnote w:type="continuationSeparator" w:id="0">
    <w:p w:rsidR="00A400A0" w:rsidRDefault="00A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A0" w:rsidRDefault="00A400A0">
      <w:r>
        <w:separator/>
      </w:r>
    </w:p>
  </w:footnote>
  <w:footnote w:type="continuationSeparator" w:id="0">
    <w:p w:rsidR="00A400A0" w:rsidRDefault="00A4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91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1099"/>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42"/>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024C"/>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1E25"/>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2B24"/>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560E"/>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00A0"/>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9742E"/>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24A"/>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6E3A"/>
    <w:rsid w:val="00B37700"/>
    <w:rsid w:val="00B37978"/>
    <w:rsid w:val="00B411CF"/>
    <w:rsid w:val="00B4274B"/>
    <w:rsid w:val="00B43BC2"/>
    <w:rsid w:val="00B43D3B"/>
    <w:rsid w:val="00B450C4"/>
    <w:rsid w:val="00B45F0F"/>
    <w:rsid w:val="00B468E0"/>
    <w:rsid w:val="00B50C21"/>
    <w:rsid w:val="00B51C56"/>
    <w:rsid w:val="00B51D6A"/>
    <w:rsid w:val="00B52828"/>
    <w:rsid w:val="00B537E9"/>
    <w:rsid w:val="00B54223"/>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75"/>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417B"/>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0754"/>
    <w:rsid w:val="00CF2A0F"/>
    <w:rsid w:val="00CF3EEA"/>
    <w:rsid w:val="00CF4256"/>
    <w:rsid w:val="00CF44A9"/>
    <w:rsid w:val="00CF553B"/>
    <w:rsid w:val="00D0068B"/>
    <w:rsid w:val="00D00FB8"/>
    <w:rsid w:val="00D02B32"/>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13FEEF-137F-4EF8-9819-F5CEDC5A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32330940">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2-22-00290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543</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1491</CharactersWithSpaces>
  <SharedDoc>false</SharedDoc>
  <HLinks>
    <vt:vector size="6" baseType="variant">
      <vt:variant>
        <vt:i4>5242944</vt:i4>
      </vt:variant>
      <vt:variant>
        <vt:i4>0</vt:i4>
      </vt:variant>
      <vt:variant>
        <vt:i4>0</vt:i4>
      </vt:variant>
      <vt:variant>
        <vt:i4>5</vt:i4>
      </vt:variant>
      <vt:variant>
        <vt:lpwstr>https://prozorro.gov.ua/tender/UA-2024-02-22-002904-a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2024-02-26T08:51:00Z</dcterms:created>
  <dcterms:modified xsi:type="dcterms:W3CDTF">2024-02-26T08:51:00Z</dcterms:modified>
</cp:coreProperties>
</file>