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D534B" w:rsidRDefault="008F59C2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Водонагрівачі, конвектори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 w:rsidR="007B3B3E" w:rsidRPr="007B3B3E">
        <w:rPr>
          <w:rFonts w:ascii="Times New Roman" w:hAnsi="Times New Roman"/>
          <w:sz w:val="24"/>
          <w:szCs w:val="24"/>
        </w:rPr>
        <w:t xml:space="preserve">44480000-8 </w:t>
      </w:r>
      <w:r w:rsidR="00AD6DF3" w:rsidRPr="005B458D">
        <w:rPr>
          <w:rFonts w:ascii="Times New Roman" w:hAnsi="Times New Roman"/>
          <w:sz w:val="24"/>
          <w:szCs w:val="24"/>
        </w:rPr>
        <w:t xml:space="preserve">ДК 021:2015 – </w:t>
      </w:r>
      <w:r>
        <w:rPr>
          <w:rFonts w:ascii="Times New Roman" w:hAnsi="Times New Roman"/>
          <w:sz w:val="24"/>
          <w:szCs w:val="24"/>
        </w:rPr>
        <w:t>Радіатори і котли для систем централізованого опалення та їх деталі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5D534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5D534B" w:rsidRPr="00BE1EF3">
          <w:rPr>
            <w:rStyle w:val="a3"/>
            <w:rFonts w:ascii="Times New Roman" w:hAnsi="Times New Roman"/>
            <w:sz w:val="24"/>
            <w:szCs w:val="24"/>
          </w:rPr>
          <w:t>https://prozorro.gov.ua/tender/UA-2023-11-20-002649-a</w:t>
        </w:r>
      </w:hyperlink>
    </w:p>
    <w:p w:rsidR="005D534B" w:rsidRPr="0007473E" w:rsidRDefault="005D534B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sectPr w:rsidR="005D534B" w:rsidRPr="0007473E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7473E"/>
    <w:rsid w:val="00080D38"/>
    <w:rsid w:val="000B4E1E"/>
    <w:rsid w:val="000B5681"/>
    <w:rsid w:val="001515A5"/>
    <w:rsid w:val="001C2399"/>
    <w:rsid w:val="001E3E42"/>
    <w:rsid w:val="002227F8"/>
    <w:rsid w:val="002245BA"/>
    <w:rsid w:val="002D67EF"/>
    <w:rsid w:val="00305B17"/>
    <w:rsid w:val="00321645"/>
    <w:rsid w:val="003815B0"/>
    <w:rsid w:val="00382FC4"/>
    <w:rsid w:val="003D0046"/>
    <w:rsid w:val="003D521A"/>
    <w:rsid w:val="0042226C"/>
    <w:rsid w:val="00427420"/>
    <w:rsid w:val="004456BD"/>
    <w:rsid w:val="004B0268"/>
    <w:rsid w:val="00585A54"/>
    <w:rsid w:val="005B458D"/>
    <w:rsid w:val="005D534B"/>
    <w:rsid w:val="00694F00"/>
    <w:rsid w:val="006A68A6"/>
    <w:rsid w:val="00785BF7"/>
    <w:rsid w:val="007B3B3E"/>
    <w:rsid w:val="008505C5"/>
    <w:rsid w:val="008A72A0"/>
    <w:rsid w:val="008B348A"/>
    <w:rsid w:val="008C3240"/>
    <w:rsid w:val="008E1728"/>
    <w:rsid w:val="008F59C2"/>
    <w:rsid w:val="008F6334"/>
    <w:rsid w:val="009F0B3D"/>
    <w:rsid w:val="00A05B97"/>
    <w:rsid w:val="00AD12E3"/>
    <w:rsid w:val="00AD6DF3"/>
    <w:rsid w:val="00B3541B"/>
    <w:rsid w:val="00B4198B"/>
    <w:rsid w:val="00B43911"/>
    <w:rsid w:val="00B66912"/>
    <w:rsid w:val="00B97604"/>
    <w:rsid w:val="00BD57E5"/>
    <w:rsid w:val="00C02912"/>
    <w:rsid w:val="00C23C1D"/>
    <w:rsid w:val="00D66CC6"/>
    <w:rsid w:val="00E10DFA"/>
    <w:rsid w:val="00E767AD"/>
    <w:rsid w:val="00F41837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59A1F-26A2-4A6A-8DF4-F11595A1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20-00264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1189</CharactersWithSpaces>
  <SharedDoc>false</SharedDoc>
  <HLinks>
    <vt:vector size="6" baseType="variant"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https://prozorro.gov.ua/tender/UA-2023-11-20-002649-a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2023-11-28T12:42:00Z</dcterms:created>
  <dcterms:modified xsi:type="dcterms:W3CDTF">2023-11-28T12:42:00Z</dcterms:modified>
</cp:coreProperties>
</file>