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073E15">
        <w:rPr>
          <w:rFonts w:ascii="Times New Roman" w:hAnsi="Times New Roman"/>
          <w:sz w:val="24"/>
          <w:szCs w:val="24"/>
          <w:lang w:val="ru-RU"/>
        </w:rPr>
        <w:t xml:space="preserve">Брус та </w:t>
      </w:r>
      <w:proofErr w:type="spellStart"/>
      <w:r w:rsidR="00073E15">
        <w:rPr>
          <w:rFonts w:ascii="Times New Roman" w:hAnsi="Times New Roman"/>
          <w:sz w:val="24"/>
          <w:szCs w:val="24"/>
          <w:lang w:val="ru-RU"/>
        </w:rPr>
        <w:t>шпали</w:t>
      </w:r>
      <w:proofErr w:type="spellEnd"/>
      <w:r w:rsidR="00073E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73E15">
        <w:rPr>
          <w:rFonts w:ascii="Times New Roman" w:hAnsi="Times New Roman"/>
          <w:sz w:val="24"/>
          <w:szCs w:val="24"/>
          <w:lang w:val="ru-RU"/>
        </w:rPr>
        <w:t>залізобетонні</w:t>
      </w:r>
      <w:bookmarkEnd w:id="0"/>
      <w:proofErr w:type="spellEnd"/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073E15">
        <w:rPr>
          <w:rFonts w:ascii="Times New Roman" w:hAnsi="Times New Roman"/>
          <w:sz w:val="24"/>
          <w:szCs w:val="24"/>
          <w:lang w:eastAsia="ru-RU"/>
        </w:rPr>
        <w:t>44110000-4</w:t>
      </w:r>
      <w:r w:rsidR="00E45362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proofErr w:type="spellStart"/>
      <w:r w:rsidR="00073E15">
        <w:rPr>
          <w:rFonts w:ascii="Times New Roman" w:hAnsi="Times New Roman"/>
          <w:sz w:val="24"/>
          <w:szCs w:val="24"/>
          <w:lang w:val="ru-RU"/>
        </w:rPr>
        <w:t>Конструкційні</w:t>
      </w:r>
      <w:proofErr w:type="spellEnd"/>
      <w:r w:rsidR="00073E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73E15">
        <w:rPr>
          <w:rFonts w:ascii="Times New Roman" w:hAnsi="Times New Roman"/>
          <w:sz w:val="24"/>
          <w:szCs w:val="24"/>
          <w:lang w:val="ru-RU"/>
        </w:rPr>
        <w:t>матеріали</w:t>
      </w:r>
      <w:proofErr w:type="spellEnd"/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56293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62932" w:rsidRPr="00D645AA">
          <w:rPr>
            <w:rStyle w:val="a3"/>
            <w:rFonts w:ascii="Times New Roman" w:hAnsi="Times New Roman"/>
            <w:sz w:val="24"/>
            <w:szCs w:val="24"/>
          </w:rPr>
          <w:t>https://prozorro.gov.ua/tender/UA-2023-10-31-006059-a</w:t>
        </w:r>
      </w:hyperlink>
    </w:p>
    <w:sectPr w:rsidR="00E45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73E15"/>
    <w:rsid w:val="00080D38"/>
    <w:rsid w:val="0017336F"/>
    <w:rsid w:val="00210161"/>
    <w:rsid w:val="002939E5"/>
    <w:rsid w:val="002F5538"/>
    <w:rsid w:val="003815B0"/>
    <w:rsid w:val="00473BB3"/>
    <w:rsid w:val="00562932"/>
    <w:rsid w:val="00574D6B"/>
    <w:rsid w:val="005B458D"/>
    <w:rsid w:val="005C093C"/>
    <w:rsid w:val="00643820"/>
    <w:rsid w:val="00647830"/>
    <w:rsid w:val="006A32E8"/>
    <w:rsid w:val="00832EE5"/>
    <w:rsid w:val="008E1728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C5346B"/>
    <w:rsid w:val="00CC58AC"/>
    <w:rsid w:val="00D3223C"/>
    <w:rsid w:val="00DE2540"/>
    <w:rsid w:val="00E45362"/>
    <w:rsid w:val="00E8620E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31-00605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2A10-90DC-4CA0-99E1-B6B2A925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2023-11-01T05:59:00Z</dcterms:created>
  <dcterms:modified xsi:type="dcterms:W3CDTF">2023-11-01T05:59:00Z</dcterms:modified>
</cp:coreProperties>
</file>