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0F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5177">
        <w:rPr>
          <w:rFonts w:ascii="Times New Roman" w:hAnsi="Times New Roman"/>
          <w:sz w:val="24"/>
          <w:szCs w:val="24"/>
        </w:rPr>
        <w:t>Бетон</w:t>
      </w:r>
      <w:r w:rsidR="004D3F0A">
        <w:rPr>
          <w:rFonts w:ascii="Times New Roman" w:hAnsi="Times New Roman"/>
          <w:sz w:val="24"/>
          <w:szCs w:val="24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 (код </w:t>
      </w:r>
      <w:r w:rsidR="00C05177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0F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0F18C6">
        <w:rPr>
          <w:rFonts w:ascii="Times New Roman" w:hAnsi="Times New Roman"/>
          <w:sz w:val="24"/>
          <w:szCs w:val="24"/>
        </w:rPr>
        <w:t xml:space="preserve">згідно ДК 021:2015 </w:t>
      </w:r>
      <w:r w:rsidR="00C05177">
        <w:rPr>
          <w:rFonts w:ascii="Times New Roman" w:hAnsi="Times New Roman"/>
          <w:sz w:val="24"/>
          <w:szCs w:val="24"/>
        </w:rPr>
        <w:t>Конструкційні матеріали</w:t>
      </w:r>
      <w:r w:rsidR="000F18C6" w:rsidRPr="000F18C6">
        <w:rPr>
          <w:rFonts w:ascii="Times New Roman" w:hAnsi="Times New Roman"/>
          <w:sz w:val="24"/>
          <w:szCs w:val="24"/>
        </w:rPr>
        <w:t>)</w:t>
      </w:r>
      <w:r w:rsidR="00E45362" w:rsidRPr="000F18C6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 w:rsidR="00E45362" w:rsidRPr="000F18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0F18C6">
        <w:rPr>
          <w:rFonts w:ascii="Times New Roman" w:hAnsi="Times New Roman"/>
          <w:sz w:val="24"/>
          <w:szCs w:val="24"/>
        </w:rPr>
        <w:t>:</w:t>
      </w:r>
      <w:r w:rsidR="00A330B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330B4" w:rsidRPr="00216376">
          <w:rPr>
            <w:rStyle w:val="a3"/>
            <w:rFonts w:ascii="Times New Roman" w:hAnsi="Times New Roman"/>
            <w:sz w:val="24"/>
            <w:szCs w:val="24"/>
          </w:rPr>
          <w:t>https://prozorro.gov.ua/tender/UA-2023-08-15-004609-a</w:t>
        </w:r>
      </w:hyperlink>
    </w:p>
    <w:p w:rsidR="00A330B4" w:rsidRPr="000F18C6" w:rsidRDefault="00A330B4" w:rsidP="000F18C6">
      <w:pPr>
        <w:jc w:val="both"/>
        <w:rPr>
          <w:rFonts w:ascii="Times New Roman" w:hAnsi="Times New Roman"/>
          <w:sz w:val="24"/>
          <w:szCs w:val="24"/>
        </w:rPr>
      </w:pPr>
    </w:p>
    <w:sectPr w:rsidR="00A330B4" w:rsidRPr="000F1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F18C6"/>
    <w:rsid w:val="00210161"/>
    <w:rsid w:val="002939E5"/>
    <w:rsid w:val="003815B0"/>
    <w:rsid w:val="00473BB3"/>
    <w:rsid w:val="004D3F0A"/>
    <w:rsid w:val="005B458D"/>
    <w:rsid w:val="005C093C"/>
    <w:rsid w:val="00643820"/>
    <w:rsid w:val="00647830"/>
    <w:rsid w:val="008E1728"/>
    <w:rsid w:val="0093281B"/>
    <w:rsid w:val="009E1530"/>
    <w:rsid w:val="00A330B4"/>
    <w:rsid w:val="00A921DF"/>
    <w:rsid w:val="00AC1C4D"/>
    <w:rsid w:val="00B24FF7"/>
    <w:rsid w:val="00B43911"/>
    <w:rsid w:val="00B51837"/>
    <w:rsid w:val="00B5270D"/>
    <w:rsid w:val="00C02912"/>
    <w:rsid w:val="00C05177"/>
    <w:rsid w:val="00C43AC2"/>
    <w:rsid w:val="00DE2540"/>
    <w:rsid w:val="00E45362"/>
    <w:rsid w:val="00E9492C"/>
    <w:rsid w:val="00F75503"/>
    <w:rsid w:val="00F80513"/>
    <w:rsid w:val="00FA5C2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5-0046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E0AB-5965-4EF0-A541-4EDDF38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2023-08-15T07:45:00Z</dcterms:created>
  <dcterms:modified xsi:type="dcterms:W3CDTF">2023-08-15T07:45:00Z</dcterms:modified>
</cp:coreProperties>
</file>