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08E" w:rsidRDefault="0038008E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008E" w:rsidRDefault="0038008E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i/>
          <w:color w:val="2F5496"/>
          <w:sz w:val="24"/>
          <w:szCs w:val="24"/>
          <w:lang w:eastAsia="ru-RU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11500">
        <w:rPr>
          <w:rFonts w:ascii="Times New Roman" w:hAnsi="Times New Roman"/>
          <w:b/>
          <w:sz w:val="24"/>
          <w:szCs w:val="24"/>
        </w:rPr>
        <w:t>Гастроємності</w:t>
      </w:r>
      <w:r w:rsidR="000A615A">
        <w:rPr>
          <w:rFonts w:ascii="Times New Roman" w:hAnsi="Times New Roman"/>
          <w:b/>
          <w:sz w:val="24"/>
          <w:szCs w:val="24"/>
        </w:rPr>
        <w:t xml:space="preserve"> </w:t>
      </w:r>
      <w:r w:rsidR="000A615A" w:rsidRPr="007B59B6">
        <w:rPr>
          <w:rFonts w:ascii="Times New Roman" w:hAnsi="Times New Roman"/>
          <w:b/>
          <w:sz w:val="24"/>
          <w:szCs w:val="24"/>
        </w:rPr>
        <w:t>в асортименті</w:t>
      </w:r>
      <w:r w:rsidR="000A615A" w:rsidRPr="0080731F">
        <w:rPr>
          <w:rFonts w:ascii="Times New Roman" w:hAnsi="Times New Roman"/>
          <w:sz w:val="24"/>
          <w:szCs w:val="24"/>
        </w:rPr>
        <w:t xml:space="preserve"> </w:t>
      </w:r>
      <w:r w:rsidR="000A615A" w:rsidRPr="0080731F">
        <w:rPr>
          <w:rFonts w:ascii="Times New Roman" w:hAnsi="Times New Roman"/>
          <w:sz w:val="24"/>
          <w:szCs w:val="24"/>
          <w:lang w:eastAsia="ru-RU"/>
        </w:rPr>
        <w:t xml:space="preserve">(код </w:t>
      </w:r>
      <w:r w:rsidR="000A615A">
        <w:rPr>
          <w:rFonts w:ascii="Times New Roman" w:hAnsi="Times New Roman"/>
          <w:sz w:val="24"/>
          <w:szCs w:val="24"/>
          <w:lang w:eastAsia="ru-RU"/>
        </w:rPr>
        <w:t>39220000-0</w:t>
      </w:r>
      <w:r w:rsidR="000A615A" w:rsidRPr="0080731F">
        <w:rPr>
          <w:rFonts w:ascii="Times New Roman" w:hAnsi="Times New Roman"/>
          <w:sz w:val="24"/>
          <w:szCs w:val="24"/>
          <w:lang w:eastAsia="ru-RU"/>
        </w:rPr>
        <w:t xml:space="preserve"> за Єдиним закупівельним словником ДК 021</w:t>
      </w:r>
      <w:r w:rsidR="000A615A">
        <w:rPr>
          <w:rFonts w:ascii="Times New Roman" w:hAnsi="Times New Roman"/>
          <w:sz w:val="24"/>
          <w:szCs w:val="24"/>
          <w:lang w:eastAsia="ru-RU"/>
        </w:rPr>
        <w:t>:</w:t>
      </w:r>
      <w:r w:rsidR="000A615A" w:rsidRPr="000259DC">
        <w:rPr>
          <w:rFonts w:ascii="Times New Roman" w:hAnsi="Times New Roman"/>
          <w:sz w:val="24"/>
          <w:szCs w:val="24"/>
          <w:lang w:eastAsia="ru-RU"/>
        </w:rPr>
        <w:t xml:space="preserve">2015 </w:t>
      </w:r>
      <w:r w:rsidR="000A615A" w:rsidRPr="000259DC">
        <w:rPr>
          <w:rFonts w:ascii="Times New Roman" w:hAnsi="Times New Roman"/>
          <w:sz w:val="24"/>
          <w:szCs w:val="24"/>
        </w:rPr>
        <w:t>Кухонне приладдя, товари для дому та господарства і приладдя для закладів громадського харчування</w:t>
      </w:r>
      <w:r w:rsidR="000A615A" w:rsidRPr="000259DC">
        <w:rPr>
          <w:rFonts w:ascii="Times New Roman" w:hAnsi="Times New Roman"/>
          <w:sz w:val="24"/>
          <w:szCs w:val="24"/>
          <w:lang w:eastAsia="ru-RU"/>
        </w:rPr>
        <w:t>)</w:t>
      </w:r>
      <w:r w:rsidR="000A615A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647830"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  <w:r w:rsidR="00984839" w:rsidRPr="00984839">
        <w:t xml:space="preserve"> </w:t>
      </w:r>
      <w:hyperlink r:id="rId5" w:history="1">
        <w:r w:rsidR="00984839" w:rsidRPr="008E0A8C">
          <w:rPr>
            <w:rStyle w:val="a3"/>
            <w:rFonts w:ascii="Times New Roman" w:hAnsi="Times New Roman"/>
            <w:sz w:val="24"/>
            <w:szCs w:val="24"/>
          </w:rPr>
          <w:t>https://prozorro.gov.ua/tender/UA-2023-07-27-008396-a</w:t>
        </w:r>
      </w:hyperlink>
      <w:r w:rsidR="00984839">
        <w:rPr>
          <w:rFonts w:ascii="Times New Roman" w:hAnsi="Times New Roman"/>
          <w:sz w:val="24"/>
          <w:szCs w:val="24"/>
        </w:rPr>
        <w:t xml:space="preserve"> </w:t>
      </w: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8008E" w:rsidRDefault="0038008E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sectPr w:rsidR="0038008E" w:rsidSect="000C18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725A"/>
    <w:rsid w:val="00067593"/>
    <w:rsid w:val="00080D38"/>
    <w:rsid w:val="000A615A"/>
    <w:rsid w:val="000C1860"/>
    <w:rsid w:val="000F33C2"/>
    <w:rsid w:val="001F0654"/>
    <w:rsid w:val="00210161"/>
    <w:rsid w:val="002939E5"/>
    <w:rsid w:val="0038008E"/>
    <w:rsid w:val="003815B0"/>
    <w:rsid w:val="0041367E"/>
    <w:rsid w:val="00473BB3"/>
    <w:rsid w:val="005B458D"/>
    <w:rsid w:val="005C093C"/>
    <w:rsid w:val="00611500"/>
    <w:rsid w:val="00643820"/>
    <w:rsid w:val="00647830"/>
    <w:rsid w:val="006B7AA7"/>
    <w:rsid w:val="008E1728"/>
    <w:rsid w:val="0093281B"/>
    <w:rsid w:val="00984839"/>
    <w:rsid w:val="009C2C0D"/>
    <w:rsid w:val="009E1530"/>
    <w:rsid w:val="00A921DF"/>
    <w:rsid w:val="00AC1C4D"/>
    <w:rsid w:val="00B24FF7"/>
    <w:rsid w:val="00B43911"/>
    <w:rsid w:val="00B5270D"/>
    <w:rsid w:val="00C02912"/>
    <w:rsid w:val="00C43AC2"/>
    <w:rsid w:val="00DE2540"/>
    <w:rsid w:val="00EA4010"/>
    <w:rsid w:val="00F75503"/>
    <w:rsid w:val="00F80513"/>
    <w:rsid w:val="00FC29A4"/>
    <w:rsid w:val="00FE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682B9-900F-4F22-8E20-9EC8E10D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7-27-00839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809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1269</CharactersWithSpaces>
  <SharedDoc>false</SharedDoc>
  <HLinks>
    <vt:vector size="6" baseType="variant">
      <vt:variant>
        <vt:i4>5308493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https://prozorro.gov.ua/tender/UA-2023-07-27-008396-a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2023-07-31T12:13:00Z</dcterms:created>
  <dcterms:modified xsi:type="dcterms:W3CDTF">2023-07-31T12:13:00Z</dcterms:modified>
</cp:coreProperties>
</file>