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закупівлі,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1F6BE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1F6BE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1F6BE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1F6BE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1F6BE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1F6BE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1F6BE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закупівлі, </w:t>
      </w:r>
      <w:proofErr w:type="spellStart"/>
      <w:r w:rsidRPr="001F6BE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1F6BE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1F6BE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1F6BE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закупівлі </w:t>
      </w:r>
      <w:r w:rsidR="00B43911" w:rsidRPr="001F6BE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1F6BE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1F6BE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F6BE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1F6BE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1F6BE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1F6BE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1F6BE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1F6BE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F6BE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1F6BE8" w:rsidRDefault="00D433F2" w:rsidP="00526768">
      <w:pPr>
        <w:keepNext/>
        <w:keepLines/>
        <w:suppressAutoHyphens/>
        <w:spacing w:before="120" w:after="120" w:line="240" w:lineRule="auto"/>
        <w:ind w:right="-284"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BE8">
        <w:rPr>
          <w:rFonts w:ascii="Times New Roman" w:hAnsi="Times New Roman"/>
          <w:sz w:val="24"/>
          <w:szCs w:val="24"/>
        </w:rPr>
        <w:t>«Д</w:t>
      </w:r>
      <w:r w:rsidR="00EA7DDA" w:rsidRPr="001F6BE8">
        <w:rPr>
          <w:rFonts w:ascii="Times New Roman" w:hAnsi="Times New Roman"/>
          <w:sz w:val="24"/>
          <w:szCs w:val="24"/>
        </w:rPr>
        <w:t>БН А2.2-3:2014. Ремонт автомобільних доріг та площадок ВП ХАЕС</w:t>
      </w:r>
      <w:r w:rsidRPr="001F6BE8">
        <w:rPr>
          <w:rFonts w:ascii="Times New Roman" w:hAnsi="Times New Roman"/>
          <w:sz w:val="24"/>
          <w:szCs w:val="24"/>
        </w:rPr>
        <w:t xml:space="preserve">». </w:t>
      </w:r>
      <w:r w:rsidR="00B146E5" w:rsidRPr="001F6BE8">
        <w:rPr>
          <w:rFonts w:ascii="Times New Roman" w:hAnsi="Times New Roman"/>
          <w:sz w:val="24"/>
          <w:szCs w:val="24"/>
        </w:rPr>
        <w:t xml:space="preserve">Код за </w:t>
      </w:r>
      <w:r w:rsidR="00EA7DDA" w:rsidRPr="001F6BE8">
        <w:rPr>
          <w:rFonts w:ascii="Times New Roman" w:hAnsi="Times New Roman"/>
          <w:sz w:val="24"/>
          <w:szCs w:val="24"/>
        </w:rPr>
        <w:t>ДК 021:2015 – 45230000-8 (Будівництво трубопроводів, ліній зв’язку та електропередач, шосе, доріг, аеродромів і залізничних доріг; вирівнювання поверхонь)</w:t>
      </w:r>
      <w:r w:rsidR="00EB71C5" w:rsidRPr="001F6BE8">
        <w:rPr>
          <w:rFonts w:ascii="Times New Roman" w:eastAsiaTheme="minorHAnsi" w:hAnsi="Times New Roman"/>
          <w:sz w:val="24"/>
          <w:szCs w:val="24"/>
        </w:rPr>
        <w:t>.</w:t>
      </w:r>
      <w:r w:rsidR="00522409" w:rsidRPr="001F6BE8">
        <w:rPr>
          <w:rFonts w:ascii="Times New Roman" w:eastAsiaTheme="minorHAnsi" w:hAnsi="Times New Roman"/>
          <w:sz w:val="24"/>
          <w:szCs w:val="24"/>
        </w:rPr>
        <w:t xml:space="preserve"> </w:t>
      </w:r>
      <w:r w:rsidR="00B43911" w:rsidRPr="001F6BE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EB71C5" w:rsidRPr="001F6BE8">
        <w:rPr>
          <w:rFonts w:ascii="Times New Roman" w:hAnsi="Times New Roman"/>
          <w:sz w:val="24"/>
          <w:szCs w:val="24"/>
        </w:rPr>
        <w:t>електронній сист</w:t>
      </w:r>
      <w:r w:rsidR="00CA02C6">
        <w:rPr>
          <w:rFonts w:ascii="Times New Roman" w:hAnsi="Times New Roman"/>
          <w:sz w:val="24"/>
          <w:szCs w:val="24"/>
        </w:rPr>
        <w:t>емі закупівель:</w:t>
      </w:r>
      <w:r w:rsidR="00CA02C6" w:rsidRPr="00CA02C6">
        <w:t xml:space="preserve"> </w:t>
      </w:r>
      <w:hyperlink r:id="rId6" w:history="1">
        <w:r w:rsidR="00CA02C6" w:rsidRPr="00CA02C6">
          <w:rPr>
            <w:rStyle w:val="a3"/>
            <w:rFonts w:ascii="Times New Roman" w:hAnsi="Times New Roman"/>
            <w:sz w:val="24"/>
            <w:szCs w:val="24"/>
          </w:rPr>
          <w:t>https://prozorro.gov.ua/tender/UA-2023-07-24-008975-a</w:t>
        </w:r>
      </w:hyperlink>
      <w:r w:rsidR="00CA02C6">
        <w:rPr>
          <w:rFonts w:ascii="Times New Roman" w:hAnsi="Times New Roman"/>
          <w:sz w:val="24"/>
          <w:szCs w:val="24"/>
        </w:rPr>
        <w:t>.</w:t>
      </w:r>
    </w:p>
    <w:p w:rsidR="005B458D" w:rsidRPr="00D433F2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291C64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6BE8"/>
    <w:rsid w:val="002F205C"/>
    <w:rsid w:val="003815B0"/>
    <w:rsid w:val="004C1E9A"/>
    <w:rsid w:val="00522409"/>
    <w:rsid w:val="00526768"/>
    <w:rsid w:val="00544B6E"/>
    <w:rsid w:val="005B458D"/>
    <w:rsid w:val="00621C4C"/>
    <w:rsid w:val="007071E7"/>
    <w:rsid w:val="007661E3"/>
    <w:rsid w:val="00805527"/>
    <w:rsid w:val="00811CDA"/>
    <w:rsid w:val="00815808"/>
    <w:rsid w:val="00834174"/>
    <w:rsid w:val="008E1728"/>
    <w:rsid w:val="00AB12C4"/>
    <w:rsid w:val="00B146E5"/>
    <w:rsid w:val="00B167FA"/>
    <w:rsid w:val="00B27D7E"/>
    <w:rsid w:val="00B43911"/>
    <w:rsid w:val="00C02912"/>
    <w:rsid w:val="00CA02C6"/>
    <w:rsid w:val="00CA2800"/>
    <w:rsid w:val="00CE46E1"/>
    <w:rsid w:val="00D23515"/>
    <w:rsid w:val="00D433F2"/>
    <w:rsid w:val="00D60DD1"/>
    <w:rsid w:val="00EA7DDA"/>
    <w:rsid w:val="00E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751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4-0089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741F-E75C-48F9-B7C5-46297185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2023-07-27T05:40:00Z</dcterms:created>
  <dcterms:modified xsi:type="dcterms:W3CDTF">2023-07-27T05:43:00Z</dcterms:modified>
</cp:coreProperties>
</file>