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B2AA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B2AA9" w:rsidRDefault="00E252B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252B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UA-2023-07-14-003097-a</w:t>
      </w:r>
    </w:p>
    <w:p w:rsidR="00B43911" w:rsidRPr="001B2AA9" w:rsidRDefault="00B4720A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2E0B7D" w:rsidRPr="002E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Підвищення кваліфікації відповідальних виконавців окремих видів робіт (послуг), пов'язаних із створенням об'єктів архітектури (код по ДК 021:2015 - 80570000-0 - Послуги з професійної підготовки у сфері підвищення кваліфікації)</w:t>
      </w:r>
      <w:r w:rsidR="00B167FA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1B2AA9" w:rsidRDefault="00F14EA5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2E0B7D" w:rsidRDefault="002E0B7D" w:rsidP="002E0B7D">
      <w:pPr>
        <w:pStyle w:val="a9"/>
        <w:ind w:firstLine="720"/>
      </w:pPr>
      <w:r>
        <w:t>Підстава для надання послуги:</w:t>
      </w:r>
    </w:p>
    <w:p w:rsidR="002E0B7D" w:rsidRDefault="002E0B7D" w:rsidP="002E0B7D">
      <w:pPr>
        <w:pStyle w:val="a9"/>
        <w:ind w:firstLine="720"/>
      </w:pPr>
      <w:r>
        <w:t xml:space="preserve">- </w:t>
      </w:r>
      <w:r w:rsidRPr="00B31D0C">
        <w:t>Стаття 17 Закону України «Про архітектурну діяльність»</w:t>
      </w:r>
      <w:r>
        <w:t>;</w:t>
      </w:r>
    </w:p>
    <w:p w:rsidR="00F14EA5" w:rsidRPr="002E0B7D" w:rsidRDefault="002E0B7D" w:rsidP="002E0B7D">
      <w:pPr>
        <w:pStyle w:val="a9"/>
        <w:ind w:firstLine="720"/>
      </w:pPr>
      <w:r>
        <w:t xml:space="preserve">- п. </w:t>
      </w:r>
      <w:r w:rsidRPr="006209E9">
        <w:t>1.5</w:t>
      </w:r>
      <w:r>
        <w:t xml:space="preserve"> ЗАХОДІВ № 0.ВБ.1842.ЗХ-22. УТ  з розширення завдань ВЕБтаС в частині виконання спеціалізованих обстежень та оцінки технічного стану і паспортизації будівель і споруд ВП ХАЕС власними силами</w:t>
      </w:r>
      <w:r w:rsidR="000453C5" w:rsidRPr="002E0B7D">
        <w:t>.</w:t>
      </w:r>
    </w:p>
    <w:p w:rsidR="00F14EA5" w:rsidRPr="00A85C98" w:rsidRDefault="00F14EA5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1B2AA9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55B7" w:rsidRPr="001B2AA9" w:rsidRDefault="004F55B7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5D1840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</w:r>
      <w:r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сфері публічних закупівель, примірної методики визначення очікуваної вартості предмета закупівлі.</w:t>
      </w:r>
    </w:p>
    <w:p w:rsidR="00E252B4" w:rsidRPr="00FB2752" w:rsidRDefault="00E252B4" w:rsidP="00E252B4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>Посилання на процедуру закупівлі в електронній системі закупівель:</w:t>
      </w:r>
    </w:p>
    <w:p w:rsidR="00E252B4" w:rsidRPr="001B2AA9" w:rsidRDefault="00E252B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AC69F3">
          <w:rPr>
            <w:rStyle w:val="a3"/>
            <w:rFonts w:ascii="Times New Roman" w:hAnsi="Times New Roman"/>
            <w:sz w:val="24"/>
            <w:szCs w:val="24"/>
          </w:rPr>
          <w:t>https://prozorro.gov.ua/tender/UA-2023-07-14-003097-a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9"/>
        <w:tblW w:w="0" w:type="auto"/>
        <w:tblLook w:val="01E0" w:firstRow="1" w:lastRow="1" w:firstColumn="1" w:lastColumn="1" w:noHBand="0" w:noVBand="0"/>
      </w:tblPr>
      <w:tblGrid>
        <w:gridCol w:w="5328"/>
        <w:gridCol w:w="4140"/>
      </w:tblGrid>
      <w:tr w:rsidR="00CD7417" w:rsidRPr="00FF61B1" w:rsidTr="00CD7417">
        <w:tc>
          <w:tcPr>
            <w:tcW w:w="5328" w:type="dxa"/>
          </w:tcPr>
          <w:p w:rsidR="00CD7417" w:rsidRPr="00FF61B1" w:rsidRDefault="00CD7417" w:rsidP="00CD7417">
            <w:pPr>
              <w:pStyle w:val="a8"/>
              <w:rPr>
                <w:szCs w:val="24"/>
              </w:rPr>
            </w:pPr>
          </w:p>
        </w:tc>
        <w:tc>
          <w:tcPr>
            <w:tcW w:w="4140" w:type="dxa"/>
          </w:tcPr>
          <w:p w:rsidR="00CD7417" w:rsidRPr="00FF61B1" w:rsidRDefault="00CD7417" w:rsidP="00CD7417">
            <w:pPr>
              <w:pStyle w:val="aa"/>
              <w:rPr>
                <w:szCs w:val="24"/>
              </w:rPr>
            </w:pPr>
          </w:p>
        </w:tc>
      </w:tr>
    </w:tbl>
    <w:p w:rsidR="005B458D" w:rsidRPr="001B2AA9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1B2AA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8E2"/>
    <w:multiLevelType w:val="hybridMultilevel"/>
    <w:tmpl w:val="01DCAA5E"/>
    <w:lvl w:ilvl="0" w:tplc="0C8E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53C5"/>
    <w:rsid w:val="00051BAA"/>
    <w:rsid w:val="00080D38"/>
    <w:rsid w:val="001B2AA9"/>
    <w:rsid w:val="002773DE"/>
    <w:rsid w:val="002E0B7D"/>
    <w:rsid w:val="003815B0"/>
    <w:rsid w:val="00387F2E"/>
    <w:rsid w:val="004145E9"/>
    <w:rsid w:val="004648CA"/>
    <w:rsid w:val="004C1E9A"/>
    <w:rsid w:val="004C7AD2"/>
    <w:rsid w:val="004F068D"/>
    <w:rsid w:val="004F55B7"/>
    <w:rsid w:val="005B458D"/>
    <w:rsid w:val="005D1840"/>
    <w:rsid w:val="00621C4C"/>
    <w:rsid w:val="0064680D"/>
    <w:rsid w:val="007071E7"/>
    <w:rsid w:val="007661E3"/>
    <w:rsid w:val="00805527"/>
    <w:rsid w:val="00811CDA"/>
    <w:rsid w:val="00815808"/>
    <w:rsid w:val="008E1728"/>
    <w:rsid w:val="008E6C37"/>
    <w:rsid w:val="00956288"/>
    <w:rsid w:val="009C1DE2"/>
    <w:rsid w:val="00A85C98"/>
    <w:rsid w:val="00AB12C4"/>
    <w:rsid w:val="00AD4C76"/>
    <w:rsid w:val="00B167FA"/>
    <w:rsid w:val="00B27D7E"/>
    <w:rsid w:val="00B33F9B"/>
    <w:rsid w:val="00B4272F"/>
    <w:rsid w:val="00B43911"/>
    <w:rsid w:val="00B4720A"/>
    <w:rsid w:val="00BF544E"/>
    <w:rsid w:val="00C02912"/>
    <w:rsid w:val="00CA2800"/>
    <w:rsid w:val="00CD7417"/>
    <w:rsid w:val="00D60DD1"/>
    <w:rsid w:val="00DD35ED"/>
    <w:rsid w:val="00DE3F36"/>
    <w:rsid w:val="00E03148"/>
    <w:rsid w:val="00E252B4"/>
    <w:rsid w:val="00E35BEF"/>
    <w:rsid w:val="00EB189C"/>
    <w:rsid w:val="00F14EA5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921B-BD78-4398-93F0-71B68A3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4EA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F14EA5"/>
    <w:rPr>
      <w:b/>
      <w:sz w:val="36"/>
      <w:szCs w:val="36"/>
      <w:lang w:val="ru-RU" w:eastAsia="ru-RU" w:bidi="ar-SA"/>
    </w:rPr>
  </w:style>
  <w:style w:type="paragraph" w:styleId="a6">
    <w:name w:val="Normal (Web)"/>
    <w:basedOn w:val="a"/>
    <w:rsid w:val="00F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DD35ED"/>
  </w:style>
  <w:style w:type="character" w:customStyle="1" w:styleId="rvts9">
    <w:name w:val="rvts9"/>
    <w:rsid w:val="00DD35ED"/>
  </w:style>
  <w:style w:type="paragraph" w:customStyle="1" w:styleId="1">
    <w:name w:val="Обычный1"/>
    <w:rsid w:val="00051BAA"/>
    <w:rPr>
      <w:rFonts w:ascii="Times New Roman" w:eastAsia="Times New Roman" w:hAnsi="Times New Roman"/>
      <w:lang w:val="ru-RU" w:eastAsia="ru-RU"/>
    </w:rPr>
  </w:style>
  <w:style w:type="character" w:styleId="a7">
    <w:name w:val="FollowedHyperlink"/>
    <w:rsid w:val="00A85C98"/>
    <w:rPr>
      <w:color w:val="800080"/>
      <w:u w:val="single"/>
    </w:rPr>
  </w:style>
  <w:style w:type="paragraph" w:customStyle="1" w:styleId="a8">
    <w:name w:val="Должность подписывающего"/>
    <w:basedOn w:val="a"/>
    <w:rsid w:val="000453C5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9">
    <w:name w:val="Текст служебной записки"/>
    <w:basedOn w:val="a"/>
    <w:rsid w:val="002E0B7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">
    <w:name w:val="ФИО подписывающего"/>
    <w:basedOn w:val="a8"/>
    <w:rsid w:val="00CD74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4-0030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https://prozorro.gov.ua/tender/UA-2023-07-14-003097-a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2023-07-17T10:10:00Z</dcterms:created>
  <dcterms:modified xsi:type="dcterms:W3CDTF">2023-07-17T10:10:00Z</dcterms:modified>
</cp:coreProperties>
</file>