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01515" w:rsidRDefault="0076237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Вишки</w:t>
      </w:r>
      <w:r w:rsidR="005260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60A8">
        <w:rPr>
          <w:rFonts w:ascii="Times New Roman" w:hAnsi="Times New Roman"/>
          <w:sz w:val="24"/>
          <w:szCs w:val="24"/>
        </w:rPr>
        <w:t>стійки</w:t>
      </w:r>
      <w:proofErr w:type="spellEnd"/>
      <w:r w:rsidR="005260A8">
        <w:rPr>
          <w:rFonts w:ascii="Times New Roman" w:hAnsi="Times New Roman"/>
          <w:sz w:val="24"/>
          <w:szCs w:val="24"/>
        </w:rPr>
        <w:t xml:space="preserve"> та драбини в асортименті</w:t>
      </w:r>
      <w:r w:rsidR="00AA4A45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AA4A45">
        <w:rPr>
          <w:rFonts w:ascii="Times New Roman" w:hAnsi="Times New Roman"/>
          <w:sz w:val="24"/>
          <w:szCs w:val="24"/>
        </w:rPr>
        <w:t>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 w:rsidR="005260A8">
        <w:rPr>
          <w:rFonts w:ascii="Times New Roman" w:hAnsi="Times New Roman"/>
          <w:sz w:val="24"/>
          <w:szCs w:val="24"/>
        </w:rPr>
        <w:t>4442</w:t>
      </w:r>
      <w:r w:rsidR="003A158C" w:rsidRPr="003A158C">
        <w:rPr>
          <w:rFonts w:ascii="Times New Roman" w:hAnsi="Times New Roman"/>
          <w:sz w:val="24"/>
          <w:szCs w:val="24"/>
        </w:rPr>
        <w:t>0000-</w:t>
      </w:r>
      <w:r w:rsidR="004C2C86">
        <w:rPr>
          <w:rFonts w:ascii="Times New Roman" w:hAnsi="Times New Roman"/>
          <w:sz w:val="24"/>
          <w:szCs w:val="24"/>
        </w:rPr>
        <w:t>0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="00AA4A45">
        <w:rPr>
          <w:rFonts w:ascii="Times New Roman" w:hAnsi="Times New Roman"/>
          <w:sz w:val="24"/>
          <w:szCs w:val="24"/>
        </w:rPr>
        <w:t>(</w:t>
      </w:r>
      <w:r w:rsidR="005260A8">
        <w:rPr>
          <w:rFonts w:ascii="Times New Roman" w:hAnsi="Times New Roman"/>
          <w:sz w:val="24"/>
          <w:szCs w:val="24"/>
        </w:rPr>
        <w:t>Будівельні товари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A0C29" w:rsidRPr="001808B7">
          <w:rPr>
            <w:rStyle w:val="a3"/>
            <w:rFonts w:ascii="Times New Roman" w:hAnsi="Times New Roman"/>
            <w:sz w:val="24"/>
            <w:szCs w:val="24"/>
          </w:rPr>
          <w:t>https://prozorro.gov.ua/tender/UA-2023-06-26-004087-a</w:t>
        </w:r>
      </w:hyperlink>
    </w:p>
    <w:p w:rsidR="008A0C29" w:rsidRDefault="008A0C2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A0151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5B458D" w:rsidSect="000B7B1C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423E"/>
    <w:rsid w:val="000B7B1C"/>
    <w:rsid w:val="000E7725"/>
    <w:rsid w:val="001070E8"/>
    <w:rsid w:val="00115A35"/>
    <w:rsid w:val="001C399A"/>
    <w:rsid w:val="00257BCA"/>
    <w:rsid w:val="002741FF"/>
    <w:rsid w:val="003815B0"/>
    <w:rsid w:val="00383399"/>
    <w:rsid w:val="003A158C"/>
    <w:rsid w:val="003F3167"/>
    <w:rsid w:val="00486478"/>
    <w:rsid w:val="004C2C86"/>
    <w:rsid w:val="005260A8"/>
    <w:rsid w:val="00545D5A"/>
    <w:rsid w:val="005B430F"/>
    <w:rsid w:val="005B458D"/>
    <w:rsid w:val="00756E94"/>
    <w:rsid w:val="00762378"/>
    <w:rsid w:val="008A0C29"/>
    <w:rsid w:val="008E1728"/>
    <w:rsid w:val="00A01515"/>
    <w:rsid w:val="00A961DD"/>
    <w:rsid w:val="00AA4A45"/>
    <w:rsid w:val="00B43911"/>
    <w:rsid w:val="00B66912"/>
    <w:rsid w:val="00B85C08"/>
    <w:rsid w:val="00C02912"/>
    <w:rsid w:val="00D100CD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26-00408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ACF87-EBD2-4424-AEBA-BDE979A2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2023-06-26T09:55:00Z</dcterms:created>
  <dcterms:modified xsi:type="dcterms:W3CDTF">2023-06-26T09:55:00Z</dcterms:modified>
</cp:coreProperties>
</file>