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8768D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Щитки розподільчі та бокси монтажні</w:t>
      </w:r>
      <w:r w:rsidRPr="00D51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(код згідно ДК 021:2015 </w:t>
      </w:r>
      <w:r w:rsidRPr="000D0F9B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57</w:t>
      </w:r>
      <w:r w:rsidRPr="000D0F9B">
        <w:rPr>
          <w:rFonts w:ascii="Times New Roman" w:hAnsi="Times New Roman"/>
          <w:sz w:val="24"/>
          <w:szCs w:val="24"/>
        </w:rPr>
        <w:t>0000-9</w:t>
      </w:r>
      <w:r w:rsidRPr="000D0F9B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Комунікаційне обладнання</w:t>
      </w:r>
      <w:r w:rsidRPr="00FC45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601304" w:rsidRPr="00601304">
        <w:t xml:space="preserve"> </w:t>
      </w:r>
      <w:hyperlink r:id="rId6" w:history="1">
        <w:r w:rsidR="00601304" w:rsidRPr="006B7BC5">
          <w:rPr>
            <w:rStyle w:val="a3"/>
            <w:rFonts w:ascii="Times New Roman" w:hAnsi="Times New Roman"/>
            <w:sz w:val="24"/>
            <w:szCs w:val="24"/>
          </w:rPr>
          <w:t>https://prozorro.gov.ua/tender/UA-2023-06-21-009556-a</w:t>
        </w:r>
      </w:hyperlink>
      <w:r w:rsidR="0060130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E407F2" w:rsidRPr="00E407F2" w:rsidTr="001858E2">
        <w:tc>
          <w:tcPr>
            <w:tcW w:w="4814" w:type="dxa"/>
          </w:tcPr>
          <w:p w:rsidR="00E407F2" w:rsidRPr="00E407F2" w:rsidRDefault="00E407F2" w:rsidP="001858E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7F2">
              <w:rPr>
                <w:rFonts w:ascii="Times New Roman" w:hAnsi="Times New Roman"/>
                <w:sz w:val="24"/>
                <w:szCs w:val="24"/>
              </w:rPr>
              <w:t>В. о. заступника начальника УВТК</w:t>
            </w:r>
          </w:p>
        </w:tc>
        <w:tc>
          <w:tcPr>
            <w:tcW w:w="4962" w:type="dxa"/>
          </w:tcPr>
          <w:p w:rsidR="00E407F2" w:rsidRPr="00E407F2" w:rsidRDefault="00E407F2" w:rsidP="001858E2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7F2">
              <w:rPr>
                <w:rFonts w:ascii="Times New Roman" w:hAnsi="Times New Roman"/>
                <w:sz w:val="24"/>
                <w:szCs w:val="24"/>
              </w:rPr>
              <w:t>Артем ШЕВЛЯКОВ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70D2F"/>
    <w:rsid w:val="003815B0"/>
    <w:rsid w:val="004C1E9A"/>
    <w:rsid w:val="005B458D"/>
    <w:rsid w:val="00601304"/>
    <w:rsid w:val="00621C4C"/>
    <w:rsid w:val="007071E7"/>
    <w:rsid w:val="007661E3"/>
    <w:rsid w:val="00805527"/>
    <w:rsid w:val="00811CDA"/>
    <w:rsid w:val="00815808"/>
    <w:rsid w:val="008768DC"/>
    <w:rsid w:val="008E1728"/>
    <w:rsid w:val="00AB12C4"/>
    <w:rsid w:val="00B167FA"/>
    <w:rsid w:val="00B27D7E"/>
    <w:rsid w:val="00B43911"/>
    <w:rsid w:val="00C02912"/>
    <w:rsid w:val="00CA2800"/>
    <w:rsid w:val="00D60DD1"/>
    <w:rsid w:val="00E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095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871E-268C-4F83-80E8-9BD5FA2F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2023-06-21T11:03:00Z</dcterms:created>
  <dcterms:modified xsi:type="dcterms:W3CDTF">2023-06-21T11:03:00Z</dcterms:modified>
</cp:coreProperties>
</file>