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774529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4529">
        <w:rPr>
          <w:rFonts w:ascii="Times New Roman" w:hAnsi="Times New Roman"/>
          <w:b/>
          <w:sz w:val="24"/>
          <w:szCs w:val="24"/>
        </w:rPr>
        <w:t>Світильники, прожектори, освітлювальні щогли та кронштейни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774529">
        <w:rPr>
          <w:rFonts w:ascii="Times New Roman" w:hAnsi="Times New Roman"/>
          <w:sz w:val="24"/>
          <w:szCs w:val="24"/>
        </w:rPr>
        <w:t xml:space="preserve">31520000-7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774529"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7681C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E7681C" w:rsidRPr="00D64BC2">
          <w:rPr>
            <w:rStyle w:val="a3"/>
            <w:rFonts w:ascii="Times New Roman" w:hAnsi="Times New Roman"/>
            <w:sz w:val="24"/>
            <w:szCs w:val="24"/>
          </w:rPr>
          <w:t>https://prozorro.gov.ua/tender/UA-2023-06-09-011328-a</w:t>
        </w:r>
      </w:hyperlink>
    </w:p>
    <w:p w:rsidR="00E7681C" w:rsidRPr="0007473E" w:rsidRDefault="00E7681C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0F2DD4"/>
    <w:rsid w:val="00150A05"/>
    <w:rsid w:val="001C2399"/>
    <w:rsid w:val="001E3E42"/>
    <w:rsid w:val="002D5D48"/>
    <w:rsid w:val="00321645"/>
    <w:rsid w:val="003815B0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41FA7"/>
    <w:rsid w:val="00774529"/>
    <w:rsid w:val="00785BF7"/>
    <w:rsid w:val="008E1728"/>
    <w:rsid w:val="00952B69"/>
    <w:rsid w:val="009A10A6"/>
    <w:rsid w:val="009F0B3D"/>
    <w:rsid w:val="00A05B97"/>
    <w:rsid w:val="00A15171"/>
    <w:rsid w:val="00AD6DF3"/>
    <w:rsid w:val="00B34ADB"/>
    <w:rsid w:val="00B4198B"/>
    <w:rsid w:val="00B43911"/>
    <w:rsid w:val="00B66912"/>
    <w:rsid w:val="00B80AA6"/>
    <w:rsid w:val="00BD57E5"/>
    <w:rsid w:val="00C02912"/>
    <w:rsid w:val="00C0754F"/>
    <w:rsid w:val="00C7350E"/>
    <w:rsid w:val="00CD1EF8"/>
    <w:rsid w:val="00CF3BF7"/>
    <w:rsid w:val="00E7681C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91B9E-05A6-4D58-8725-7D0E71A8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9-01132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1200</CharactersWithSpaces>
  <SharedDoc>false</SharedDoc>
  <HLinks>
    <vt:vector size="6" baseType="variant">
      <vt:variant>
        <vt:i4>6094913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https://prozorro.gov.ua/tender/UA-2023-06-09-011328-a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2023-06-12T11:21:00Z</dcterms:created>
  <dcterms:modified xsi:type="dcterms:W3CDTF">2023-06-12T11:21:00Z</dcterms:modified>
</cp:coreProperties>
</file>