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98E" w:rsidRDefault="008D398E" w:rsidP="008D398E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</w:t>
      </w:r>
    </w:p>
    <w:p w:rsidR="008D398E" w:rsidRDefault="008D398E" w:rsidP="008D398E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технічних, якісних характеристик предмета закупівлі та його очікуваної вартості</w:t>
      </w:r>
    </w:p>
    <w:p w:rsidR="008D398E" w:rsidRDefault="008D398E" w:rsidP="008D398E">
      <w:pPr>
        <w:autoSpaceDE w:val="0"/>
        <w:autoSpaceDN w:val="0"/>
        <w:adjustRightInd w:val="0"/>
        <w:spacing w:after="0" w:line="252" w:lineRule="auto"/>
        <w:ind w:firstLine="540"/>
        <w:jc w:val="center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Закупівля №</w:t>
      </w:r>
      <w:r>
        <w:t xml:space="preserve"> </w:t>
      </w:r>
      <w:r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UA-2023-</w:t>
      </w:r>
      <w:r w:rsidRPr="008D398E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06-08-014114</w:t>
      </w:r>
      <w:r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-a</w:t>
      </w:r>
    </w:p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8D398E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3D26C4" w:rsidRDefault="003D26C4" w:rsidP="00B4391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/>
          <w:sz w:val="24"/>
          <w:szCs w:val="24"/>
          <w:lang w:eastAsia="ru-RU"/>
        </w:rPr>
        <w:t>Стяжки кабельні</w:t>
      </w:r>
      <w:r w:rsidR="007B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End w:id="0"/>
      <w:r w:rsidR="007B761E">
        <w:rPr>
          <w:rFonts w:ascii="Times New Roman" w:eastAsia="Times New Roman" w:hAnsi="Times New Roman"/>
          <w:sz w:val="24"/>
          <w:szCs w:val="24"/>
          <w:lang w:eastAsia="ru-RU"/>
        </w:rPr>
        <w:t>(к</w:t>
      </w:r>
      <w:r w:rsidR="007B761E" w:rsidRPr="00EF670B">
        <w:rPr>
          <w:rFonts w:ascii="Times New Roman" w:eastAsia="Times New Roman" w:hAnsi="Times New Roman"/>
          <w:sz w:val="24"/>
          <w:szCs w:val="24"/>
          <w:lang w:eastAsia="ru-RU"/>
        </w:rPr>
        <w:t xml:space="preserve">од </w:t>
      </w:r>
      <w:r w:rsidR="007B761E" w:rsidRPr="00020A8B">
        <w:rPr>
          <w:rFonts w:ascii="Times New Roman" w:eastAsia="Times New Roman" w:hAnsi="Times New Roman"/>
          <w:sz w:val="24"/>
          <w:szCs w:val="24"/>
          <w:lang w:eastAsia="ru-RU"/>
        </w:rPr>
        <w:t>44</w:t>
      </w:r>
      <w:r w:rsidR="007B761E">
        <w:rPr>
          <w:rFonts w:ascii="Times New Roman" w:eastAsia="Times New Roman" w:hAnsi="Times New Roman"/>
          <w:sz w:val="24"/>
          <w:szCs w:val="24"/>
          <w:lang w:eastAsia="ru-RU"/>
        </w:rPr>
        <w:t>53</w:t>
      </w:r>
      <w:r w:rsidR="007B761E" w:rsidRPr="00020A8B">
        <w:rPr>
          <w:rFonts w:ascii="Times New Roman" w:eastAsia="Times New Roman" w:hAnsi="Times New Roman"/>
          <w:sz w:val="24"/>
          <w:szCs w:val="24"/>
          <w:lang w:eastAsia="ru-RU"/>
        </w:rPr>
        <w:t>0000-</w:t>
      </w:r>
      <w:r w:rsidR="007B761E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7B761E" w:rsidRPr="00EF670B">
        <w:rPr>
          <w:rFonts w:ascii="Times New Roman" w:eastAsia="Times New Roman" w:hAnsi="Times New Roman"/>
          <w:sz w:val="24"/>
          <w:szCs w:val="24"/>
          <w:lang w:eastAsia="ru-RU"/>
        </w:rPr>
        <w:t xml:space="preserve"> за ДК 021-2015 </w:t>
      </w:r>
      <w:r w:rsidR="007B761E">
        <w:rPr>
          <w:rFonts w:ascii="Times New Roman" w:eastAsia="Times New Roman" w:hAnsi="Times New Roman"/>
          <w:sz w:val="24"/>
          <w:szCs w:val="24"/>
          <w:lang w:eastAsia="ru-RU"/>
        </w:rPr>
        <w:t>Кріпильні деталі)</w:t>
      </w:r>
    </w:p>
    <w:p w:rsidR="00B43911" w:rsidRDefault="00B43911" w:rsidP="00B439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Посилання на </w:t>
      </w:r>
      <w:r w:rsidR="00C02912">
        <w:rPr>
          <w:rFonts w:ascii="Times New Roman" w:hAnsi="Times New Roman"/>
          <w:sz w:val="24"/>
          <w:szCs w:val="24"/>
        </w:rPr>
        <w:t xml:space="preserve">процедуру </w:t>
      </w:r>
      <w:r>
        <w:rPr>
          <w:rFonts w:ascii="Times New Roman" w:hAnsi="Times New Roman"/>
          <w:sz w:val="24"/>
          <w:szCs w:val="24"/>
        </w:rPr>
        <w:t>закупівлі в електронній системі закупівель:</w:t>
      </w:r>
    </w:p>
    <w:p w:rsidR="005B458D" w:rsidRDefault="008D398E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Pr="009623C0">
          <w:rPr>
            <w:rStyle w:val="a3"/>
            <w:rFonts w:ascii="Times New Roman" w:hAnsi="Times New Roman"/>
            <w:sz w:val="24"/>
            <w:szCs w:val="24"/>
          </w:rPr>
          <w:t>https://prozorro.gov.ua/tender/UA-2023-06-08-014114-a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D107F5" w:rsidRDefault="00D107F5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D107F5" w:rsidRDefault="00D107F5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D107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05314"/>
    <w:rsid w:val="00080D38"/>
    <w:rsid w:val="001A795B"/>
    <w:rsid w:val="001C399A"/>
    <w:rsid w:val="001D7403"/>
    <w:rsid w:val="00236FAC"/>
    <w:rsid w:val="00255AEB"/>
    <w:rsid w:val="002A01F7"/>
    <w:rsid w:val="00307473"/>
    <w:rsid w:val="00342A34"/>
    <w:rsid w:val="003815B0"/>
    <w:rsid w:val="003D26C4"/>
    <w:rsid w:val="005B458D"/>
    <w:rsid w:val="007B761E"/>
    <w:rsid w:val="008D398E"/>
    <w:rsid w:val="008E1728"/>
    <w:rsid w:val="00AF14F9"/>
    <w:rsid w:val="00B43911"/>
    <w:rsid w:val="00B66912"/>
    <w:rsid w:val="00B91091"/>
    <w:rsid w:val="00C02912"/>
    <w:rsid w:val="00D100CD"/>
    <w:rsid w:val="00D107F5"/>
    <w:rsid w:val="00D639A1"/>
    <w:rsid w:val="00E41FB6"/>
    <w:rsid w:val="00E748B1"/>
    <w:rsid w:val="00EA2AA3"/>
    <w:rsid w:val="00ED2F6D"/>
    <w:rsid w:val="00F56138"/>
    <w:rsid w:val="00F56EDF"/>
    <w:rsid w:val="00FE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21C5E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6-08-014114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F4923-3985-45E3-92EC-19011B409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803</Words>
  <Characters>458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Пугачевська Олександра Андріївна</cp:lastModifiedBy>
  <cp:revision>15</cp:revision>
  <dcterms:created xsi:type="dcterms:W3CDTF">2022-12-16T06:54:00Z</dcterms:created>
  <dcterms:modified xsi:type="dcterms:W3CDTF">2023-06-08T13:38:00Z</dcterms:modified>
</cp:coreProperties>
</file>