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1D7" w:rsidRPr="0055574E" w:rsidRDefault="00655C25" w:rsidP="001921D7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277568" w:rsidRPr="00947E5C">
        <w:rPr>
          <w:rFonts w:ascii="Times New Roman" w:hAnsi="Times New Roman"/>
          <w:lang w:val="uk-UA" w:eastAsia="ru-RU"/>
        </w:rPr>
        <w:t>Надання гідрометеорологічних послуг</w:t>
      </w:r>
      <w:r w:rsidR="00277568">
        <w:rPr>
          <w:rFonts w:ascii="Times New Roman" w:hAnsi="Times New Roman"/>
          <w:lang w:val="uk-UA" w:eastAsia="ru-RU"/>
        </w:rPr>
        <w:t>»</w:t>
      </w:r>
      <w:r w:rsidR="00277568" w:rsidRPr="00947E5C">
        <w:rPr>
          <w:rFonts w:ascii="Times New Roman" w:hAnsi="Times New Roman"/>
          <w:sz w:val="24"/>
          <w:szCs w:val="24"/>
          <w:lang w:val="uk-UA" w:eastAsia="ru-RU"/>
        </w:rPr>
        <w:t xml:space="preserve">, код згідно з </w:t>
      </w:r>
      <w:r w:rsidR="00277568" w:rsidRPr="00947E5C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90710000-7 - Екологічний менеджмент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55574E" w:rsidRDefault="00655C25" w:rsidP="00B2279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277568" w:rsidRPr="00277568" w:rsidRDefault="00655C25" w:rsidP="0027756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7568">
        <w:rPr>
          <w:rFonts w:ascii="Times New Roman" w:hAnsi="Times New Roman"/>
          <w:b/>
          <w:lang w:val="uk-UA"/>
        </w:rPr>
        <w:t xml:space="preserve">Технічні та якісні характеристики предмета закупівлі: </w:t>
      </w:r>
      <w:r w:rsidR="00277568" w:rsidRPr="00277568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надійного та безпечного функціонування з виробництва та постачання електроенергії ВП «Хмельницька АЕС» ДП «НАЕК «Енергоатом» необхідно надання інформаційних послуг з </w:t>
      </w:r>
      <w:r w:rsidR="00277568" w:rsidRPr="00277568">
        <w:rPr>
          <w:rFonts w:ascii="Times New Roman" w:hAnsi="Times New Roman"/>
          <w:sz w:val="24"/>
          <w:szCs w:val="24"/>
          <w:lang w:val="uk-UA"/>
        </w:rPr>
        <w:t>гідрометеорологічного обслуговування гідрологічних водомірних постів 1-го розряду (ГП-1) р. Гнилий Ріг – с. Білотин та р. Горинь – м. Нетішин.</w:t>
      </w:r>
    </w:p>
    <w:p w:rsidR="00655C25" w:rsidRPr="00277568" w:rsidRDefault="00655C25" w:rsidP="00277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7568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277568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277568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7568" w:rsidRPr="00A85643" w:rsidRDefault="00655C25" w:rsidP="00277568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277568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277568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277568">
        <w:rPr>
          <w:rFonts w:ascii="Times New Roman" w:hAnsi="Times New Roman"/>
          <w:sz w:val="24"/>
          <w:szCs w:val="24"/>
          <w:lang w:val="uk-UA"/>
        </w:rPr>
        <w:t>67 296,00</w:t>
      </w:r>
      <w:r w:rsidR="00277568">
        <w:rPr>
          <w:rFonts w:ascii="Times New Roman" w:hAnsi="Times New Roman"/>
          <w:sz w:val="24"/>
          <w:szCs w:val="24"/>
          <w:lang w:val="uk-UA" w:eastAsia="ru-RU"/>
        </w:rPr>
        <w:t xml:space="preserve"> грн (шістдесят сім </w:t>
      </w:r>
      <w:r w:rsidR="00277568" w:rsidRPr="0055574E">
        <w:rPr>
          <w:rFonts w:ascii="Times New Roman" w:hAnsi="Times New Roman"/>
          <w:sz w:val="24"/>
          <w:szCs w:val="24"/>
          <w:lang w:val="uk-UA" w:eastAsia="ru-RU"/>
        </w:rPr>
        <w:t xml:space="preserve">тисяч </w:t>
      </w:r>
      <w:r w:rsidR="00277568">
        <w:rPr>
          <w:rFonts w:ascii="Times New Roman" w:hAnsi="Times New Roman"/>
          <w:sz w:val="24"/>
          <w:szCs w:val="24"/>
          <w:lang w:val="uk-UA" w:eastAsia="ru-RU"/>
        </w:rPr>
        <w:t>двісті дев’яносто шість грн 00</w:t>
      </w:r>
      <w:r w:rsidR="00277568" w:rsidRPr="0055574E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277568">
        <w:rPr>
          <w:rFonts w:ascii="Times New Roman" w:hAnsi="Times New Roman"/>
          <w:sz w:val="24"/>
          <w:szCs w:val="24"/>
          <w:lang w:val="uk-UA" w:eastAsia="ru-RU"/>
        </w:rPr>
        <w:t>80 755,20</w:t>
      </w:r>
      <w:r w:rsidR="00277568" w:rsidRPr="0055574E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277568">
        <w:rPr>
          <w:rFonts w:ascii="Times New Roman" w:hAnsi="Times New Roman"/>
          <w:sz w:val="24"/>
          <w:szCs w:val="24"/>
          <w:lang w:val="uk-UA" w:eastAsia="ru-RU"/>
        </w:rPr>
        <w:t xml:space="preserve">вісімдесят тисяч сімсот п’ятдесят п’ять </w:t>
      </w:r>
      <w:r w:rsidR="00277568" w:rsidRPr="0055574E">
        <w:rPr>
          <w:rFonts w:ascii="Times New Roman" w:hAnsi="Times New Roman"/>
          <w:sz w:val="24"/>
          <w:szCs w:val="24"/>
          <w:lang w:val="uk-UA" w:eastAsia="ru-RU"/>
        </w:rPr>
        <w:t xml:space="preserve">грн </w:t>
      </w:r>
      <w:r w:rsidR="00277568">
        <w:rPr>
          <w:rFonts w:ascii="Times New Roman" w:hAnsi="Times New Roman"/>
          <w:sz w:val="24"/>
          <w:szCs w:val="24"/>
          <w:lang w:val="uk-UA" w:eastAsia="ru-RU"/>
        </w:rPr>
        <w:t>20</w:t>
      </w:r>
      <w:r w:rsidR="00277568" w:rsidRPr="0055574E">
        <w:rPr>
          <w:rFonts w:ascii="Times New Roman" w:hAnsi="Times New Roman"/>
          <w:sz w:val="24"/>
          <w:szCs w:val="24"/>
          <w:lang w:val="uk-UA" w:eastAsia="ru-RU"/>
        </w:rPr>
        <w:t xml:space="preserve"> коп.) з ПДВ;</w:t>
      </w:r>
    </w:p>
    <w:p w:rsidR="008638E1" w:rsidRPr="0055574E" w:rsidRDefault="008638E1" w:rsidP="008638E1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55C25" w:rsidRPr="0055574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A64ECF" w:rsidRDefault="00655C25" w:rsidP="00A64ECF">
      <w:pPr>
        <w:pStyle w:val="NoSpacing"/>
        <w:spacing w:line="276" w:lineRule="auto"/>
        <w:ind w:right="-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  <w:hyperlink r:id="rId5" w:history="1">
        <w:r w:rsidR="00A64ECF" w:rsidRPr="005F0FE3">
          <w:rPr>
            <w:rStyle w:val="a3"/>
            <w:sz w:val="24"/>
            <w:szCs w:val="24"/>
          </w:rPr>
          <w:t>https://prozorro.gov.ua/tender/UA-2023-05-31-010547-a</w:t>
        </w:r>
      </w:hyperlink>
      <w:r w:rsidR="00A64ECF">
        <w:rPr>
          <w:sz w:val="24"/>
          <w:szCs w:val="24"/>
          <w:lang w:val="uk-UA"/>
        </w:rPr>
        <w:t xml:space="preserve"> </w:t>
      </w:r>
    </w:p>
    <w:p w:rsidR="00131441" w:rsidRPr="0055574E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131441" w:rsidRDefault="008638E1" w:rsidP="00131441">
      <w:pPr>
        <w:pStyle w:val="NoSpacing"/>
        <w:spacing w:line="276" w:lineRule="auto"/>
        <w:ind w:right="-284"/>
        <w:rPr>
          <w:rFonts w:ascii="Times New Roman" w:hAnsi="Times New Roman"/>
          <w:sz w:val="24"/>
          <w:szCs w:val="24"/>
          <w:lang w:val="uk-UA"/>
        </w:rPr>
      </w:pPr>
    </w:p>
    <w:sectPr w:rsidR="008638E1" w:rsidRPr="00131441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0180"/>
    <w:rsid w:val="00183238"/>
    <w:rsid w:val="001921D7"/>
    <w:rsid w:val="001A58BA"/>
    <w:rsid w:val="001C5BEB"/>
    <w:rsid w:val="00260C43"/>
    <w:rsid w:val="00277568"/>
    <w:rsid w:val="003A2A53"/>
    <w:rsid w:val="0041122E"/>
    <w:rsid w:val="0052182C"/>
    <w:rsid w:val="00527C0C"/>
    <w:rsid w:val="0055574E"/>
    <w:rsid w:val="006307E6"/>
    <w:rsid w:val="00655C25"/>
    <w:rsid w:val="006A3444"/>
    <w:rsid w:val="007E790F"/>
    <w:rsid w:val="00805C7A"/>
    <w:rsid w:val="008638E1"/>
    <w:rsid w:val="00972346"/>
    <w:rsid w:val="00A0162E"/>
    <w:rsid w:val="00A01809"/>
    <w:rsid w:val="00A50C04"/>
    <w:rsid w:val="00A64ECF"/>
    <w:rsid w:val="00B2279D"/>
    <w:rsid w:val="00B31580"/>
    <w:rsid w:val="00C830E3"/>
    <w:rsid w:val="00F12291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0DA3-5016-4EE7-9627-CB4E9B08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105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1572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https://prozorro.gov.ua/tender/UA-2023-05-31-010547-a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2023-06-01T13:30:00Z</dcterms:created>
  <dcterms:modified xsi:type="dcterms:W3CDTF">2023-06-01T13:30:00Z</dcterms:modified>
</cp:coreProperties>
</file>