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E61543" w:rsidRDefault="00E61543" w:rsidP="00F70F1A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2B64DF" w:rsidRPr="002B64DF">
        <w:rPr>
          <w:rFonts w:ascii="Times New Roman" w:hAnsi="Times New Roman"/>
          <w:sz w:val="24"/>
          <w:szCs w:val="24"/>
        </w:rPr>
        <w:t xml:space="preserve">Тривісний напівпричіп </w:t>
      </w:r>
      <w:bookmarkEnd w:id="0"/>
      <w:r w:rsidR="002B64DF" w:rsidRPr="002B64DF">
        <w:rPr>
          <w:rFonts w:ascii="Times New Roman" w:hAnsi="Times New Roman"/>
          <w:sz w:val="24"/>
          <w:szCs w:val="24"/>
        </w:rPr>
        <w:t>– платформа бортовий із фітингами фіксації морських контейнерів</w:t>
      </w:r>
      <w:r w:rsidR="00D3357C" w:rsidRPr="00D3357C">
        <w:rPr>
          <w:rFonts w:ascii="Times New Roman" w:hAnsi="Times New Roman"/>
          <w:sz w:val="24"/>
          <w:szCs w:val="24"/>
        </w:rPr>
        <w:t xml:space="preserve"> (код 34220000-5 за Єдиним закупівельним словником ДК 021-2015 Причепи, напівпричепи та пересувні контейнери)</w:t>
      </w:r>
      <w:r w:rsidR="00B43911" w:rsidRPr="00890CF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70F1A" w:rsidRPr="00854674">
          <w:rPr>
            <w:rStyle w:val="a3"/>
            <w:rFonts w:ascii="Times New Roman" w:hAnsi="Times New Roman"/>
            <w:sz w:val="24"/>
            <w:szCs w:val="24"/>
          </w:rPr>
          <w:t>https://prozorro.gov.ua/tender/UA-2023-05-05-001177-a</w:t>
        </w:r>
      </w:hyperlink>
      <w:r w:rsidR="00F70F1A">
        <w:rPr>
          <w:rFonts w:ascii="Times New Roman" w:hAnsi="Times New Roman"/>
          <w:sz w:val="24"/>
          <w:szCs w:val="24"/>
        </w:rPr>
        <w:t xml:space="preserve"> </w:t>
      </w: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B64DF"/>
    <w:rsid w:val="003428CC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860EF9"/>
    <w:rsid w:val="00890CFD"/>
    <w:rsid w:val="008C6A8C"/>
    <w:rsid w:val="008E1728"/>
    <w:rsid w:val="00B43911"/>
    <w:rsid w:val="00B66912"/>
    <w:rsid w:val="00B85C08"/>
    <w:rsid w:val="00C02912"/>
    <w:rsid w:val="00D100CD"/>
    <w:rsid w:val="00D3357C"/>
    <w:rsid w:val="00E045B9"/>
    <w:rsid w:val="00E52D5C"/>
    <w:rsid w:val="00E61543"/>
    <w:rsid w:val="00E84556"/>
    <w:rsid w:val="00EC53E0"/>
    <w:rsid w:val="00EE37AD"/>
    <w:rsid w:val="00F16F12"/>
    <w:rsid w:val="00F70F1A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5-0011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0BB3-FBF7-40AC-899D-98FC90E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2023-05-05T08:16:00Z</dcterms:created>
  <dcterms:modified xsi:type="dcterms:W3CDTF">2023-05-05T08:16:00Z</dcterms:modified>
</cp:coreProperties>
</file>