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5D7EC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</w:t>
      </w:r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закупівлі</w:t>
      </w:r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r w:rsidRPr="005D7EC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</w:t>
      </w:r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закупівлі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5D7EC2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7EC2" w:rsidRDefault="004718ED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Чохол для матрац</w:t>
      </w:r>
      <w:r w:rsidR="009D304E">
        <w:rPr>
          <w:rFonts w:ascii="Times New Roman" w:hAnsi="Times New Roman"/>
          <w:sz w:val="24"/>
          <w:szCs w:val="24"/>
        </w:rPr>
        <w:t>а</w:t>
      </w:r>
      <w:r w:rsidR="005D7EC2" w:rsidRPr="005D7EC2">
        <w:rPr>
          <w:rFonts w:ascii="Times New Roman" w:hAnsi="Times New Roman"/>
          <w:snapToGrid w:val="0"/>
          <w:sz w:val="24"/>
          <w:szCs w:val="24"/>
        </w:rPr>
        <w:t xml:space="preserve"> (код </w:t>
      </w:r>
      <w:r w:rsidR="005D7EC2">
        <w:rPr>
          <w:rFonts w:ascii="Times New Roman" w:hAnsi="Times New Roman"/>
          <w:snapToGrid w:val="0"/>
          <w:sz w:val="24"/>
          <w:szCs w:val="24"/>
        </w:rPr>
        <w:t>3951</w:t>
      </w:r>
      <w:r w:rsidR="005D7EC2" w:rsidRPr="005D7EC2">
        <w:rPr>
          <w:rFonts w:ascii="Times New Roman" w:hAnsi="Times New Roman"/>
          <w:snapToGrid w:val="0"/>
          <w:sz w:val="24"/>
          <w:szCs w:val="24"/>
        </w:rPr>
        <w:t>0000-</w:t>
      </w:r>
      <w:r w:rsidR="005D7EC2">
        <w:rPr>
          <w:rFonts w:ascii="Times New Roman" w:hAnsi="Times New Roman"/>
          <w:snapToGrid w:val="0"/>
          <w:sz w:val="24"/>
          <w:szCs w:val="24"/>
        </w:rPr>
        <w:t>0</w:t>
      </w:r>
      <w:r w:rsidR="005D7EC2" w:rsidRPr="005D7EC2">
        <w:rPr>
          <w:rFonts w:ascii="Times New Roman" w:hAnsi="Times New Roman"/>
          <w:snapToGrid w:val="0"/>
          <w:sz w:val="24"/>
          <w:szCs w:val="24"/>
        </w:rPr>
        <w:t xml:space="preserve"> згідно ДК 021:2015 – </w:t>
      </w:r>
      <w:r w:rsidR="005D7EC2">
        <w:rPr>
          <w:rFonts w:ascii="Times New Roman" w:hAnsi="Times New Roman"/>
          <w:sz w:val="24"/>
          <w:szCs w:val="24"/>
        </w:rPr>
        <w:t>В</w:t>
      </w:r>
      <w:r w:rsidR="005D7EC2" w:rsidRPr="005D7EC2">
        <w:rPr>
          <w:rFonts w:ascii="Times New Roman" w:hAnsi="Times New Roman"/>
          <w:sz w:val="24"/>
          <w:szCs w:val="24"/>
        </w:rPr>
        <w:t>ироби домашнього текстилю</w:t>
      </w:r>
      <w:r w:rsidR="005D7EC2">
        <w:rPr>
          <w:rFonts w:ascii="Times New Roman" w:hAnsi="Times New Roman"/>
          <w:snapToGrid w:val="0"/>
          <w:sz w:val="24"/>
          <w:szCs w:val="24"/>
        </w:rPr>
        <w:t>).</w:t>
      </w: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931D08" w:rsidRPr="00931D08">
        <w:t xml:space="preserve"> </w:t>
      </w:r>
      <w:hyperlink r:id="rId6" w:history="1">
        <w:r w:rsidR="00931D08" w:rsidRPr="00D659C2">
          <w:rPr>
            <w:rStyle w:val="a3"/>
            <w:rFonts w:ascii="Times New Roman" w:hAnsi="Times New Roman"/>
            <w:sz w:val="24"/>
            <w:szCs w:val="24"/>
          </w:rPr>
          <w:t>https://prozorro.gov.ua/tender/UA-2023-05-03-007941-a</w:t>
        </w:r>
      </w:hyperlink>
      <w:r w:rsidR="00931D0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D7EC2" w:rsidRDefault="005D7EC2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5D7EC2" w:rsidRPr="005D7EC2" w:rsidTr="00811CDA">
        <w:tc>
          <w:tcPr>
            <w:tcW w:w="4814" w:type="dxa"/>
          </w:tcPr>
          <w:p w:rsidR="00811CDA" w:rsidRPr="005D7EC2" w:rsidRDefault="005D7EC2" w:rsidP="00805527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C2">
              <w:rPr>
                <w:rFonts w:ascii="Times New Roman" w:hAnsi="Times New Roman"/>
                <w:sz w:val="24"/>
                <w:szCs w:val="24"/>
              </w:rPr>
              <w:t>Т. в. о. начальника УВТК</w:t>
            </w:r>
          </w:p>
        </w:tc>
        <w:tc>
          <w:tcPr>
            <w:tcW w:w="4962" w:type="dxa"/>
          </w:tcPr>
          <w:p w:rsidR="00811CDA" w:rsidRPr="005D7EC2" w:rsidRDefault="005D7EC2" w:rsidP="00811CDA">
            <w:pPr>
              <w:pStyle w:val="a4"/>
              <w:tabs>
                <w:tab w:val="left" w:pos="426"/>
              </w:tabs>
              <w:ind w:left="20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C2">
              <w:rPr>
                <w:rFonts w:ascii="Times New Roman" w:hAnsi="Times New Roman"/>
                <w:sz w:val="24"/>
                <w:szCs w:val="24"/>
              </w:rPr>
              <w:t>Віталій СТАСЮК</w:t>
            </w:r>
          </w:p>
        </w:tc>
      </w:tr>
    </w:tbl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4718ED"/>
    <w:rsid w:val="004C1E9A"/>
    <w:rsid w:val="005B458D"/>
    <w:rsid w:val="005D7EC2"/>
    <w:rsid w:val="00621C4C"/>
    <w:rsid w:val="007071E7"/>
    <w:rsid w:val="007661E3"/>
    <w:rsid w:val="00805527"/>
    <w:rsid w:val="00811CDA"/>
    <w:rsid w:val="00815808"/>
    <w:rsid w:val="008E1728"/>
    <w:rsid w:val="00931D08"/>
    <w:rsid w:val="009D304E"/>
    <w:rsid w:val="00AB12C4"/>
    <w:rsid w:val="00B167FA"/>
    <w:rsid w:val="00B27D7E"/>
    <w:rsid w:val="00B43911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D413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03-00794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0CDDC-A8A9-4283-8CC9-B1BB902B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Климець Аліна Борисівна</cp:lastModifiedBy>
  <cp:revision>13</cp:revision>
  <dcterms:created xsi:type="dcterms:W3CDTF">2022-11-10T06:55:00Z</dcterms:created>
  <dcterms:modified xsi:type="dcterms:W3CDTF">2023-05-03T11:08:00Z</dcterms:modified>
</cp:coreProperties>
</file>