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 w:rsidR="003738B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3815B0" w:rsidRDefault="00AF4332" w:rsidP="00553E16">
      <w:pPr>
        <w:pStyle w:val="a4"/>
        <w:tabs>
          <w:tab w:val="left" w:pos="426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Низьковольтне обладнання</w:t>
      </w:r>
      <w:r w:rsidR="00C63FCC" w:rsidRPr="00C63FCC">
        <w:rPr>
          <w:rFonts w:ascii="Times New Roman" w:hAnsi="Times New Roman"/>
          <w:sz w:val="24"/>
          <w:szCs w:val="24"/>
        </w:rPr>
        <w:t xml:space="preserve"> </w:t>
      </w:r>
      <w:bookmarkEnd w:id="0"/>
      <w:r w:rsidR="00C63FCC" w:rsidRPr="00C63FCC">
        <w:rPr>
          <w:rFonts w:ascii="Times New Roman" w:hAnsi="Times New Roman"/>
          <w:sz w:val="24"/>
          <w:szCs w:val="24"/>
        </w:rPr>
        <w:t xml:space="preserve">(код </w:t>
      </w:r>
      <w:r w:rsidR="0056320E">
        <w:rPr>
          <w:rFonts w:ascii="Times New Roman" w:hAnsi="Times New Roman"/>
          <w:sz w:val="24"/>
          <w:szCs w:val="24"/>
        </w:rPr>
        <w:t>31680000-6</w:t>
      </w:r>
      <w:r w:rsidR="00C63FCC" w:rsidRPr="00C63FCC">
        <w:rPr>
          <w:rFonts w:ascii="Times New Roman" w:hAnsi="Times New Roman"/>
          <w:sz w:val="24"/>
          <w:szCs w:val="24"/>
        </w:rPr>
        <w:t xml:space="preserve"> за Єдиним закупівельним словником ДК 021-2015 </w:t>
      </w:r>
      <w:r w:rsidRPr="00AF4332">
        <w:rPr>
          <w:rFonts w:ascii="Times New Roman" w:hAnsi="Times New Roman"/>
          <w:sz w:val="24"/>
          <w:szCs w:val="24"/>
        </w:rPr>
        <w:t>Електричне приладдя та супутні товари до електричного обладнання</w:t>
      </w:r>
      <w:r w:rsidR="00C63FCC" w:rsidRPr="00C63FCC">
        <w:rPr>
          <w:rFonts w:ascii="Times New Roman" w:hAnsi="Times New Roman"/>
          <w:sz w:val="24"/>
          <w:szCs w:val="24"/>
        </w:rPr>
        <w:t>)</w:t>
      </w:r>
      <w:r w:rsidR="00B43911" w:rsidRPr="00A16B72">
        <w:rPr>
          <w:rFonts w:ascii="Times New Roman" w:hAnsi="Times New Roman"/>
          <w:sz w:val="24"/>
          <w:szCs w:val="24"/>
        </w:rPr>
        <w:t xml:space="preserve">. Посилання на процедуру закупівлі в </w:t>
      </w:r>
      <w:r w:rsidR="005B458D" w:rsidRPr="00A16B72">
        <w:rPr>
          <w:rFonts w:ascii="Times New Roman" w:hAnsi="Times New Roman"/>
          <w:sz w:val="24"/>
          <w:szCs w:val="24"/>
        </w:rPr>
        <w:t xml:space="preserve">електронній системі </w:t>
      </w:r>
      <w:proofErr w:type="spellStart"/>
      <w:r w:rsidR="005B458D" w:rsidRPr="00A16B72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5B458D" w:rsidRPr="00A16B72">
        <w:rPr>
          <w:rFonts w:ascii="Times New Roman" w:hAnsi="Times New Roman"/>
          <w:sz w:val="24"/>
          <w:szCs w:val="24"/>
        </w:rPr>
        <w:t>:</w:t>
      </w:r>
      <w:r w:rsidR="00D33983" w:rsidRPr="00D33983">
        <w:t xml:space="preserve"> </w:t>
      </w:r>
      <w:hyperlink r:id="rId6" w:history="1">
        <w:r w:rsidR="00D33983" w:rsidRPr="002C21CB">
          <w:rPr>
            <w:rStyle w:val="a3"/>
            <w:rFonts w:ascii="Times New Roman" w:hAnsi="Times New Roman"/>
            <w:sz w:val="24"/>
            <w:szCs w:val="24"/>
          </w:rPr>
          <w:t>https://prozorro.gov.ua/tender/UA-2023-04-28-009427-a</w:t>
        </w:r>
      </w:hyperlink>
    </w:p>
    <w:p w:rsidR="00D33983" w:rsidRPr="00A16B72" w:rsidRDefault="00D33983" w:rsidP="00553E16">
      <w:pPr>
        <w:pStyle w:val="a4"/>
        <w:tabs>
          <w:tab w:val="left" w:pos="426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1F3183" w:rsidP="00553E16">
      <w:pPr>
        <w:pStyle w:val="a4"/>
        <w:tabs>
          <w:tab w:val="left" w:pos="426"/>
        </w:tabs>
        <w:ind w:left="0"/>
        <w:jc w:val="center"/>
      </w:pPr>
      <w:r>
        <w:rPr>
          <w:rFonts w:ascii="Times New Roman" w:hAnsi="Times New Roman"/>
          <w:sz w:val="24"/>
          <w:szCs w:val="24"/>
        </w:rPr>
        <w:t>В</w:t>
      </w:r>
      <w:r w:rsidR="00971EF8">
        <w:rPr>
          <w:rFonts w:ascii="Times New Roman" w:hAnsi="Times New Roman"/>
          <w:sz w:val="24"/>
          <w:szCs w:val="24"/>
        </w:rPr>
        <w:t xml:space="preserve">.о. </w:t>
      </w:r>
      <w:r w:rsidR="005B458D">
        <w:rPr>
          <w:rFonts w:ascii="Times New Roman" w:hAnsi="Times New Roman"/>
          <w:sz w:val="24"/>
          <w:szCs w:val="24"/>
        </w:rPr>
        <w:t>начальника УВТК</w:t>
      </w:r>
      <w:r w:rsidR="00971EF8">
        <w:rPr>
          <w:rFonts w:ascii="Times New Roman" w:hAnsi="Times New Roman"/>
          <w:sz w:val="24"/>
          <w:szCs w:val="24"/>
        </w:rPr>
        <w:tab/>
      </w:r>
      <w:r w:rsidR="00971EF8">
        <w:rPr>
          <w:rFonts w:ascii="Times New Roman" w:hAnsi="Times New Roman"/>
          <w:sz w:val="24"/>
          <w:szCs w:val="24"/>
        </w:rPr>
        <w:tab/>
      </w:r>
      <w:r w:rsidR="00971EF8">
        <w:rPr>
          <w:rFonts w:ascii="Times New Roman" w:hAnsi="Times New Roman"/>
          <w:sz w:val="24"/>
          <w:szCs w:val="24"/>
        </w:rPr>
        <w:tab/>
      </w:r>
      <w:r w:rsidR="00971EF8">
        <w:rPr>
          <w:rFonts w:ascii="Times New Roman" w:hAnsi="Times New Roman"/>
          <w:sz w:val="24"/>
          <w:szCs w:val="24"/>
        </w:rPr>
        <w:tab/>
      </w:r>
      <w:r w:rsidR="00971EF8">
        <w:rPr>
          <w:rFonts w:ascii="Times New Roman" w:hAnsi="Times New Roman"/>
          <w:sz w:val="24"/>
          <w:szCs w:val="24"/>
        </w:rPr>
        <w:tab/>
      </w:r>
      <w:r w:rsidR="00971EF8">
        <w:rPr>
          <w:rFonts w:ascii="Times New Roman" w:hAnsi="Times New Roman"/>
          <w:sz w:val="24"/>
          <w:szCs w:val="24"/>
        </w:rPr>
        <w:tab/>
      </w:r>
      <w:r w:rsidR="00971EF8">
        <w:rPr>
          <w:rFonts w:ascii="Times New Roman" w:hAnsi="Times New Roman"/>
          <w:sz w:val="24"/>
          <w:szCs w:val="24"/>
        </w:rPr>
        <w:tab/>
      </w:r>
      <w:r w:rsidR="00312ADB">
        <w:rPr>
          <w:rFonts w:ascii="Times New Roman" w:hAnsi="Times New Roman"/>
          <w:sz w:val="24"/>
          <w:szCs w:val="24"/>
        </w:rPr>
        <w:t>Віталій СТАСЮК</w:t>
      </w: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04AAF"/>
    <w:rsid w:val="0000555A"/>
    <w:rsid w:val="000443AD"/>
    <w:rsid w:val="00080D38"/>
    <w:rsid w:val="001C399A"/>
    <w:rsid w:val="001F3183"/>
    <w:rsid w:val="002D40EB"/>
    <w:rsid w:val="00312ADB"/>
    <w:rsid w:val="003738BA"/>
    <w:rsid w:val="003815B0"/>
    <w:rsid w:val="003A51AE"/>
    <w:rsid w:val="00545D5A"/>
    <w:rsid w:val="00553E16"/>
    <w:rsid w:val="0056320E"/>
    <w:rsid w:val="005B458D"/>
    <w:rsid w:val="008E1728"/>
    <w:rsid w:val="00971EF8"/>
    <w:rsid w:val="00A16B72"/>
    <w:rsid w:val="00AF4332"/>
    <w:rsid w:val="00B43911"/>
    <w:rsid w:val="00B66912"/>
    <w:rsid w:val="00C02912"/>
    <w:rsid w:val="00C63FCC"/>
    <w:rsid w:val="00D100CD"/>
    <w:rsid w:val="00D33983"/>
    <w:rsid w:val="00E52D5C"/>
    <w:rsid w:val="00FE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4-28-009427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7D7FD-C3C2-48D1-8F2A-EC2CEA350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805</Words>
  <Characters>459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2023-04-28T13:50:00Z</dcterms:created>
  <dcterms:modified xsi:type="dcterms:W3CDTF">2023-04-28T13:50:00Z</dcterms:modified>
</cp:coreProperties>
</file>