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ED" w:rsidRDefault="009D24ED" w:rsidP="009D24E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9D24ED" w:rsidRDefault="009D24ED" w:rsidP="009D24E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9D24ED" w:rsidRDefault="009D24ED" w:rsidP="009D24ED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UA-2023-04-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-00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1762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-a</w:t>
      </w: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9D24E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політику у сфері публічних закупівель, примірної методики визначення очікуваної вартості предмета закупівлі.</w:t>
      </w:r>
    </w:p>
    <w:p w:rsidR="005B458D" w:rsidRPr="00890CFD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890CFD">
        <w:rPr>
          <w:rFonts w:ascii="Times New Roman" w:hAnsi="Times New Roman"/>
          <w:sz w:val="24"/>
          <w:szCs w:val="24"/>
        </w:rPr>
        <w:t xml:space="preserve">       </w:t>
      </w:r>
      <w:r w:rsidR="00B43911" w:rsidRPr="00890CFD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890CFD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890CFD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Pr="00890CF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9D24ED">
        <w:rPr>
          <w:rFonts w:ascii="Times New Roman" w:hAnsi="Times New Roman"/>
          <w:sz w:val="24"/>
          <w:szCs w:val="24"/>
        </w:rPr>
        <w:t>П</w:t>
      </w:r>
      <w:r w:rsidR="00D24713" w:rsidRPr="00D24713">
        <w:rPr>
          <w:rFonts w:ascii="Times New Roman" w:hAnsi="Times New Roman"/>
          <w:sz w:val="24"/>
          <w:szCs w:val="24"/>
        </w:rPr>
        <w:t xml:space="preserve">илососи промислові, машини </w:t>
      </w:r>
      <w:proofErr w:type="spellStart"/>
      <w:r w:rsidR="00D24713" w:rsidRPr="00D24713">
        <w:rPr>
          <w:rFonts w:ascii="Times New Roman" w:hAnsi="Times New Roman"/>
          <w:sz w:val="24"/>
          <w:szCs w:val="24"/>
        </w:rPr>
        <w:t>підлогомийні</w:t>
      </w:r>
      <w:proofErr w:type="spellEnd"/>
      <w:r w:rsidR="00D24713" w:rsidRPr="00D24713">
        <w:rPr>
          <w:rFonts w:ascii="Times New Roman" w:hAnsi="Times New Roman"/>
          <w:sz w:val="24"/>
          <w:szCs w:val="24"/>
        </w:rPr>
        <w:t xml:space="preserve"> та ЗІП</w:t>
      </w:r>
      <w:bookmarkEnd w:id="0"/>
      <w:r w:rsidR="00EE37AD" w:rsidRPr="00890CFD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(код </w:t>
      </w:r>
      <w:r w:rsidR="00D24713" w:rsidRPr="00D24713">
        <w:rPr>
          <w:rFonts w:ascii="Times New Roman" w:hAnsi="Times New Roman"/>
          <w:sz w:val="24"/>
          <w:szCs w:val="24"/>
        </w:rPr>
        <w:t>42990000-</w:t>
      </w:r>
      <w:r w:rsidR="005A6117">
        <w:rPr>
          <w:rFonts w:ascii="Times New Roman" w:hAnsi="Times New Roman"/>
          <w:sz w:val="24"/>
          <w:szCs w:val="24"/>
        </w:rPr>
        <w:t>2</w:t>
      </w:r>
      <w:r w:rsidR="00E045B9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="00B43911" w:rsidRPr="00890CFD">
        <w:rPr>
          <w:rFonts w:ascii="Times New Roman" w:hAnsi="Times New Roman"/>
          <w:sz w:val="24"/>
          <w:szCs w:val="24"/>
        </w:rPr>
        <w:t xml:space="preserve"> </w:t>
      </w:r>
      <w:r w:rsidR="00D24713" w:rsidRPr="00D24713">
        <w:rPr>
          <w:rFonts w:ascii="Times New Roman" w:hAnsi="Times New Roman"/>
          <w:sz w:val="24"/>
          <w:szCs w:val="24"/>
        </w:rPr>
        <w:t>Машини спеціального призначення різні</w:t>
      </w:r>
      <w:r w:rsidR="00B43911" w:rsidRPr="00890CF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890CF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9D24ED">
        <w:rPr>
          <w:rFonts w:ascii="Times New Roman" w:hAnsi="Times New Roman"/>
          <w:sz w:val="24"/>
          <w:szCs w:val="24"/>
        </w:rPr>
        <w:t xml:space="preserve"> </w:t>
      </w:r>
      <w:r w:rsidR="00B85C08" w:rsidRPr="00890CF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9D24ED" w:rsidRPr="00D3042D">
          <w:rPr>
            <w:rStyle w:val="a3"/>
            <w:rFonts w:ascii="Times New Roman" w:hAnsi="Times New Roman"/>
            <w:sz w:val="24"/>
            <w:szCs w:val="24"/>
          </w:rPr>
          <w:t>https://prozorro.gov.ua/tender/UA-2023-04-25-001762-a</w:t>
        </w:r>
      </w:hyperlink>
      <w:r w:rsidR="009D24ED">
        <w:rPr>
          <w:rFonts w:ascii="Times New Roman" w:hAnsi="Times New Roman"/>
          <w:sz w:val="24"/>
          <w:szCs w:val="24"/>
        </w:rPr>
        <w:t xml:space="preserve"> </w:t>
      </w:r>
    </w:p>
    <w:p w:rsidR="005B458D" w:rsidRPr="00E61543" w:rsidRDefault="005B458D" w:rsidP="00E615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86D18" w:rsidRDefault="00F86D1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sectPr w:rsidR="00F86D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80D38"/>
    <w:rsid w:val="00185330"/>
    <w:rsid w:val="001C399A"/>
    <w:rsid w:val="002741FF"/>
    <w:rsid w:val="00366EDD"/>
    <w:rsid w:val="003815B0"/>
    <w:rsid w:val="00383399"/>
    <w:rsid w:val="00422693"/>
    <w:rsid w:val="004F793A"/>
    <w:rsid w:val="00545D5A"/>
    <w:rsid w:val="005A6117"/>
    <w:rsid w:val="005B430F"/>
    <w:rsid w:val="005B458D"/>
    <w:rsid w:val="00622FCA"/>
    <w:rsid w:val="00890CFD"/>
    <w:rsid w:val="008C6A8C"/>
    <w:rsid w:val="008E1728"/>
    <w:rsid w:val="009D24ED"/>
    <w:rsid w:val="00B43911"/>
    <w:rsid w:val="00B66912"/>
    <w:rsid w:val="00B85C08"/>
    <w:rsid w:val="00C02912"/>
    <w:rsid w:val="00D100CD"/>
    <w:rsid w:val="00D24713"/>
    <w:rsid w:val="00E045B9"/>
    <w:rsid w:val="00E52D5C"/>
    <w:rsid w:val="00E61543"/>
    <w:rsid w:val="00E84556"/>
    <w:rsid w:val="00EC53E0"/>
    <w:rsid w:val="00EE37AD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6B37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25-00176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8CCCB-B9DE-4F74-9715-A984D5B2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Пугачевська Олександра Андріївна</cp:lastModifiedBy>
  <cp:revision>3</cp:revision>
  <dcterms:created xsi:type="dcterms:W3CDTF">2023-04-20T07:20:00Z</dcterms:created>
  <dcterms:modified xsi:type="dcterms:W3CDTF">2023-04-25T07:04:00Z</dcterms:modified>
</cp:coreProperties>
</file>