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16427" w:rsidRPr="00B27D7E" w:rsidRDefault="00590B99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90B99">
        <w:rPr>
          <w:rFonts w:ascii="Times New Roman" w:hAnsi="Times New Roman"/>
          <w:b/>
          <w:snapToGrid w:val="0"/>
          <w:sz w:val="24"/>
          <w:szCs w:val="24"/>
        </w:rPr>
        <w:t>Промислове комп'ютерне обладнання</w:t>
      </w:r>
      <w:r w:rsidR="00016427" w:rsidRPr="00590B99">
        <w:rPr>
          <w:rFonts w:ascii="Times New Roman" w:hAnsi="Times New Roman"/>
          <w:b/>
          <w:sz w:val="24"/>
          <w:szCs w:val="24"/>
        </w:rPr>
        <w:t xml:space="preserve"> </w:t>
      </w:r>
      <w:r w:rsidR="00016427" w:rsidRPr="00590B99">
        <w:rPr>
          <w:rFonts w:ascii="Times New Roman" w:hAnsi="Times New Roman"/>
          <w:sz w:val="24"/>
          <w:szCs w:val="24"/>
        </w:rPr>
        <w:t xml:space="preserve">(код </w:t>
      </w:r>
      <w:r w:rsidR="00297E2D" w:rsidRPr="00590B99">
        <w:rPr>
          <w:rFonts w:ascii="Times New Roman" w:hAnsi="Times New Roman"/>
          <w:sz w:val="24"/>
          <w:szCs w:val="24"/>
        </w:rPr>
        <w:t>3</w:t>
      </w:r>
      <w:r w:rsidRPr="00590B99">
        <w:rPr>
          <w:rFonts w:ascii="Times New Roman" w:hAnsi="Times New Roman"/>
          <w:sz w:val="24"/>
          <w:szCs w:val="24"/>
          <w:lang w:val="ru-RU"/>
        </w:rPr>
        <w:t>023</w:t>
      </w:r>
      <w:r w:rsidR="00297E2D" w:rsidRPr="00590B99">
        <w:rPr>
          <w:rFonts w:ascii="Times New Roman" w:hAnsi="Times New Roman"/>
          <w:sz w:val="24"/>
          <w:szCs w:val="24"/>
        </w:rPr>
        <w:t>0000-</w:t>
      </w:r>
      <w:r w:rsidRPr="00590B99">
        <w:rPr>
          <w:rFonts w:ascii="Times New Roman" w:hAnsi="Times New Roman"/>
          <w:sz w:val="24"/>
          <w:szCs w:val="24"/>
          <w:lang w:val="ru-RU"/>
        </w:rPr>
        <w:t>0</w:t>
      </w:r>
      <w:r w:rsidR="00016427" w:rsidRPr="00590B99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590B99">
        <w:rPr>
          <w:rFonts w:ascii="Times New Roman" w:hAnsi="Times New Roman"/>
          <w:sz w:val="24"/>
          <w:szCs w:val="24"/>
        </w:rPr>
        <w:t>Комп’ютерне обладнання</w:t>
      </w:r>
      <w:r w:rsidR="00016427" w:rsidRPr="00B27D7E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93242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32429" w:rsidRPr="003879E4">
          <w:rPr>
            <w:rStyle w:val="a3"/>
            <w:rFonts w:ascii="Times New Roman" w:hAnsi="Times New Roman"/>
            <w:sz w:val="24"/>
            <w:szCs w:val="24"/>
          </w:rPr>
          <w:t>https://prozorro.gov.ua/tender/UA-2023-04-2</w:t>
        </w:r>
        <w:bookmarkStart w:id="0" w:name="_GoBack"/>
        <w:bookmarkEnd w:id="0"/>
        <w:r w:rsidR="00932429" w:rsidRPr="003879E4">
          <w:rPr>
            <w:rStyle w:val="a3"/>
            <w:rFonts w:ascii="Times New Roman" w:hAnsi="Times New Roman"/>
            <w:sz w:val="24"/>
            <w:szCs w:val="24"/>
          </w:rPr>
          <w:t>0-003233-a</w:t>
        </w:r>
      </w:hyperlink>
      <w:r w:rsidR="00932429">
        <w:rPr>
          <w:rFonts w:ascii="Times New Roman" w:hAnsi="Times New Roman"/>
          <w:sz w:val="24"/>
          <w:szCs w:val="24"/>
        </w:rPr>
        <w:t xml:space="preserve"> </w:t>
      </w:r>
    </w:p>
    <w:sectPr w:rsidR="00016427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427"/>
    <w:rsid w:val="00080D38"/>
    <w:rsid w:val="00223C13"/>
    <w:rsid w:val="00297E2D"/>
    <w:rsid w:val="003815B0"/>
    <w:rsid w:val="004C1E9A"/>
    <w:rsid w:val="00590B99"/>
    <w:rsid w:val="005B458D"/>
    <w:rsid w:val="00621C4C"/>
    <w:rsid w:val="006435C3"/>
    <w:rsid w:val="00651A4F"/>
    <w:rsid w:val="007071E7"/>
    <w:rsid w:val="007661E3"/>
    <w:rsid w:val="00805527"/>
    <w:rsid w:val="00811CDA"/>
    <w:rsid w:val="00815808"/>
    <w:rsid w:val="008E1728"/>
    <w:rsid w:val="0092074F"/>
    <w:rsid w:val="00932429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0D2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0-0032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075C-9052-4EF1-89B5-A92E773A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2023-04-12T12:17:00Z</dcterms:created>
  <dcterms:modified xsi:type="dcterms:W3CDTF">2023-04-20T12:56:00Z</dcterms:modified>
</cp:coreProperties>
</file>