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0B33B1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0B33B1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0B33B1" w:rsidRDefault="000B33B1" w:rsidP="000B33B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</w:p>
    <w:p w:rsidR="000B33B1" w:rsidRDefault="000B33B1" w:rsidP="000B33B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  <w:r w:rsidRPr="000B33B1"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 xml:space="preserve">«Калібрування еталонів та засобів вимірювальної техніки </w:t>
      </w:r>
      <w:r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 xml:space="preserve">(ЗВТ) </w:t>
      </w:r>
    </w:p>
    <w:p w:rsidR="00B167FA" w:rsidRPr="000B33B1" w:rsidRDefault="000B33B1" w:rsidP="000B33B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  <w:r w:rsidRPr="000B33B1"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>іо</w:t>
      </w:r>
      <w:r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>нізуючого випромінювання ВП ХАЕС</w:t>
      </w:r>
      <w:r w:rsidRPr="000B33B1"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>»</w:t>
      </w:r>
    </w:p>
    <w:p w:rsidR="000B33B1" w:rsidRPr="000B33B1" w:rsidRDefault="000B33B1" w:rsidP="000B33B1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  <w:r w:rsidRPr="000B33B1"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>(код 50430000-8 згідно ДК 021:2015 - Послуги з ремонтування і технічного обслуговування високоточного обладнання)</w:t>
      </w:r>
    </w:p>
    <w:p w:rsidR="000B33B1" w:rsidRDefault="000B33B1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E22DBE" w:rsidRPr="00E22DBE" w:rsidRDefault="000B33B1" w:rsidP="00E22DBE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D7158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Проведення закупівлі послуги обумовлено необхідністю </w:t>
      </w:r>
      <w:r w:rsidRPr="00D7158D">
        <w:rPr>
          <w:rFonts w:ascii="Times New Roman" w:hAnsi="Times New Roman"/>
          <w:bCs/>
          <w:sz w:val="24"/>
          <w:szCs w:val="24"/>
        </w:rPr>
        <w:t xml:space="preserve">забезпечення </w:t>
      </w:r>
      <w:r w:rsidR="00E22DBE">
        <w:rPr>
          <w:rFonts w:ascii="Times New Roman" w:hAnsi="Times New Roman"/>
          <w:bCs/>
          <w:sz w:val="24"/>
          <w:szCs w:val="24"/>
        </w:rPr>
        <w:t>підтвердження метрологічних характеристик джерел іонізуючого випромінювання, дозиметрів, дозиметричних установок</w:t>
      </w:r>
      <w:r w:rsidRPr="00D7158D">
        <w:rPr>
          <w:rFonts w:ascii="Times New Roman" w:hAnsi="Times New Roman"/>
          <w:bCs/>
          <w:sz w:val="24"/>
          <w:szCs w:val="24"/>
        </w:rPr>
        <w:t xml:space="preserve"> </w:t>
      </w:r>
      <w:r w:rsidR="00E22DBE">
        <w:rPr>
          <w:rFonts w:ascii="Times New Roman" w:hAnsi="Times New Roman"/>
          <w:bCs/>
          <w:sz w:val="24"/>
          <w:szCs w:val="24"/>
        </w:rPr>
        <w:t xml:space="preserve">які використовуються під час </w:t>
      </w:r>
      <w:r w:rsidR="00E22DBE" w:rsidRPr="00E22DBE">
        <w:rPr>
          <w:rFonts w:ascii="Times New Roman" w:hAnsi="Times New Roman"/>
          <w:bCs/>
          <w:sz w:val="24"/>
          <w:szCs w:val="24"/>
        </w:rPr>
        <w:t>повірки</w:t>
      </w:r>
      <w:r w:rsidR="00E22DBE">
        <w:rPr>
          <w:rFonts w:ascii="Times New Roman" w:hAnsi="Times New Roman"/>
          <w:bCs/>
          <w:sz w:val="24"/>
          <w:szCs w:val="24"/>
        </w:rPr>
        <w:t xml:space="preserve"> </w:t>
      </w:r>
      <w:r w:rsidR="00454DBB">
        <w:rPr>
          <w:rFonts w:ascii="Times New Roman" w:hAnsi="Times New Roman"/>
          <w:bCs/>
          <w:sz w:val="24"/>
          <w:szCs w:val="24"/>
        </w:rPr>
        <w:t xml:space="preserve">(калібрування) </w:t>
      </w:r>
      <w:r w:rsidRPr="00E22DBE">
        <w:rPr>
          <w:rFonts w:ascii="Times New Roman" w:hAnsi="Times New Roman"/>
          <w:bCs/>
          <w:sz w:val="24"/>
          <w:szCs w:val="24"/>
        </w:rPr>
        <w:t>засобів вимірювально</w:t>
      </w:r>
      <w:r w:rsidR="00E22DBE">
        <w:rPr>
          <w:rFonts w:ascii="Times New Roman" w:hAnsi="Times New Roman"/>
          <w:bCs/>
          <w:sz w:val="24"/>
          <w:szCs w:val="24"/>
        </w:rPr>
        <w:t>ї техніки радіаційного контролю підрозділів ВП ХАЕС.</w:t>
      </w:r>
    </w:p>
    <w:p w:rsidR="00B43911" w:rsidRPr="000B33B1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0B33B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B33B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0B33B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3815B0" w:rsidRPr="00511355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11355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11355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511355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511355">
        <w:rPr>
          <w:rFonts w:ascii="Times New Roman" w:hAnsi="Times New Roman"/>
          <w:sz w:val="24"/>
          <w:szCs w:val="24"/>
        </w:rPr>
        <w:t>:</w:t>
      </w:r>
      <w:r w:rsidR="00511355" w:rsidRPr="0051135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11355" w:rsidRPr="00511355">
          <w:rPr>
            <w:rStyle w:val="a3"/>
            <w:rFonts w:ascii="Times New Roman" w:hAnsi="Times New Roman"/>
            <w:sz w:val="24"/>
            <w:szCs w:val="24"/>
          </w:rPr>
          <w:t>https://prozorro.gov.ua/tender/UA-2023-04-11-001239-a</w:t>
        </w:r>
      </w:hyperlink>
      <w:r w:rsidR="00511355" w:rsidRPr="00511355">
        <w:rPr>
          <w:rFonts w:ascii="Times New Roman" w:hAnsi="Times New Roman"/>
          <w:sz w:val="24"/>
          <w:szCs w:val="24"/>
        </w:rPr>
        <w:t xml:space="preserve"> </w:t>
      </w:r>
    </w:p>
    <w:p w:rsidR="005B458D" w:rsidRPr="00511355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0B33B1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0B33B1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RPr="000B33B1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60062"/>
    <w:multiLevelType w:val="hybridMultilevel"/>
    <w:tmpl w:val="17C42922"/>
    <w:lvl w:ilvl="0" w:tplc="7AF81CC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B33B1"/>
    <w:rsid w:val="00246B78"/>
    <w:rsid w:val="003815B0"/>
    <w:rsid w:val="003F3380"/>
    <w:rsid w:val="00454DBB"/>
    <w:rsid w:val="004C1E9A"/>
    <w:rsid w:val="00511355"/>
    <w:rsid w:val="005B458D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  <w:rsid w:val="00E22DBE"/>
    <w:rsid w:val="00E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65C5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1-00123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1E38F-CD32-496E-ACB4-4E8C17BB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3</cp:revision>
  <dcterms:created xsi:type="dcterms:W3CDTF">2023-04-03T08:45:00Z</dcterms:created>
  <dcterms:modified xsi:type="dcterms:W3CDTF">2023-04-11T06:48:00Z</dcterms:modified>
</cp:coreProperties>
</file>