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8789E" w:rsidP="0088789E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C3251D">
        <w:rPr>
          <w:rFonts w:ascii="Times New Roman" w:hAnsi="Times New Roman"/>
        </w:rPr>
        <w:t>Фільтри до автомобілів</w:t>
      </w:r>
      <w:r w:rsidR="00F95B99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асортименті</w:t>
      </w:r>
      <w:r w:rsidR="00F95B99">
        <w:rPr>
          <w:rFonts w:ascii="Times New Roman" w:hAnsi="Times New Roman"/>
          <w:sz w:val="24"/>
          <w:szCs w:val="24"/>
        </w:rPr>
        <w:t xml:space="preserve"> (код 42910000-8 (Апарати для дистилювання, фільтрування чи ректифікації ). 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738B5">
          <w:rPr>
            <w:rStyle w:val="a3"/>
            <w:rFonts w:ascii="Times New Roman" w:hAnsi="Times New Roman"/>
            <w:sz w:val="24"/>
            <w:szCs w:val="24"/>
          </w:rPr>
          <w:t>https://prozorro.gov.ua/tender/UA-2023-03-31-002392-a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2D1084"/>
    <w:rsid w:val="003815B0"/>
    <w:rsid w:val="00383399"/>
    <w:rsid w:val="003D09E8"/>
    <w:rsid w:val="00411717"/>
    <w:rsid w:val="00545D5A"/>
    <w:rsid w:val="005B430F"/>
    <w:rsid w:val="005B458D"/>
    <w:rsid w:val="00787F4E"/>
    <w:rsid w:val="0088789E"/>
    <w:rsid w:val="008E1728"/>
    <w:rsid w:val="00984B0F"/>
    <w:rsid w:val="00B43911"/>
    <w:rsid w:val="00B66912"/>
    <w:rsid w:val="00B85C08"/>
    <w:rsid w:val="00C02912"/>
    <w:rsid w:val="00C24804"/>
    <w:rsid w:val="00C3251D"/>
    <w:rsid w:val="00D100CD"/>
    <w:rsid w:val="00E52D5C"/>
    <w:rsid w:val="00EC53E0"/>
    <w:rsid w:val="00EE37AD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CAB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23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1B21-BC5B-4965-A07A-3ABBE86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12</cp:revision>
  <dcterms:created xsi:type="dcterms:W3CDTF">2022-10-26T11:51:00Z</dcterms:created>
  <dcterms:modified xsi:type="dcterms:W3CDTF">2023-03-31T08:06:00Z</dcterms:modified>
</cp:coreProperties>
</file>