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0D0F9B" w:rsidRDefault="0096606A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606A">
        <w:rPr>
          <w:rFonts w:ascii="Times New Roman" w:hAnsi="Times New Roman"/>
          <w:sz w:val="24"/>
          <w:szCs w:val="24"/>
        </w:rPr>
        <w:t>Кабель з</w:t>
      </w:r>
      <w:r w:rsidRPr="0096606A">
        <w:rPr>
          <w:rFonts w:ascii="Times New Roman" w:hAnsi="Times New Roman"/>
          <w:sz w:val="24"/>
          <w:szCs w:val="24"/>
          <w:lang w:val="ru-RU"/>
        </w:rPr>
        <w:t>`</w:t>
      </w:r>
      <w:r w:rsidRPr="0096606A">
        <w:rPr>
          <w:rFonts w:ascii="Times New Roman" w:hAnsi="Times New Roman"/>
          <w:sz w:val="24"/>
          <w:szCs w:val="24"/>
        </w:rPr>
        <w:t>єднувальний та сигнальний</w:t>
      </w:r>
      <w:r w:rsidR="002512AE" w:rsidRPr="0096606A">
        <w:rPr>
          <w:rFonts w:ascii="Times New Roman" w:hAnsi="Times New Roman"/>
          <w:sz w:val="24"/>
          <w:szCs w:val="24"/>
        </w:rPr>
        <w:t xml:space="preserve"> </w:t>
      </w:r>
      <w:r w:rsidR="002512AE" w:rsidRPr="000D0F9B">
        <w:rPr>
          <w:rFonts w:ascii="Times New Roman" w:hAnsi="Times New Roman"/>
          <w:sz w:val="24"/>
          <w:szCs w:val="24"/>
        </w:rPr>
        <w:t>(код  44320000-9</w:t>
      </w:r>
      <w:r w:rsidR="002512AE" w:rsidRPr="000D0F9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0D0F9B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0D0F9B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0D0F9B">
        <w:rPr>
          <w:rFonts w:ascii="Times New Roman" w:hAnsi="Times New Roman"/>
          <w:sz w:val="24"/>
          <w:szCs w:val="24"/>
        </w:rPr>
        <w:t xml:space="preserve"> ). Посилання на процедуру закупівлі в електронній системі закупівель:</w:t>
      </w:r>
      <w:r w:rsidR="00F00B54" w:rsidRPr="00F00B54">
        <w:t xml:space="preserve"> </w:t>
      </w:r>
      <w:hyperlink r:id="rId6" w:history="1">
        <w:r w:rsidR="00F00B54" w:rsidRPr="00F00B54">
          <w:rPr>
            <w:rStyle w:val="a3"/>
            <w:rFonts w:ascii="Times New Roman" w:hAnsi="Times New Roman"/>
            <w:sz w:val="24"/>
            <w:szCs w:val="24"/>
          </w:rPr>
          <w:t>https://prozorro.gov.ua/tender/UA-2023-02-24-010725-a</w:t>
        </w:r>
      </w:hyperlink>
      <w:r w:rsidR="00F00B54">
        <w:rPr>
          <w:rFonts w:ascii="Times New Roman" w:hAnsi="Times New Roman"/>
          <w:sz w:val="24"/>
          <w:szCs w:val="24"/>
        </w:rPr>
        <w:t>.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05337"/>
    <w:rsid w:val="002512AE"/>
    <w:rsid w:val="0026046D"/>
    <w:rsid w:val="003738BA"/>
    <w:rsid w:val="003815B0"/>
    <w:rsid w:val="004A20E4"/>
    <w:rsid w:val="004B25C4"/>
    <w:rsid w:val="00545D5A"/>
    <w:rsid w:val="00553E16"/>
    <w:rsid w:val="005B458D"/>
    <w:rsid w:val="007B3E35"/>
    <w:rsid w:val="008E1728"/>
    <w:rsid w:val="0096606A"/>
    <w:rsid w:val="00A16B72"/>
    <w:rsid w:val="00B36E6C"/>
    <w:rsid w:val="00B43911"/>
    <w:rsid w:val="00B66912"/>
    <w:rsid w:val="00C02912"/>
    <w:rsid w:val="00D100CD"/>
    <w:rsid w:val="00D12B0C"/>
    <w:rsid w:val="00E52D5C"/>
    <w:rsid w:val="00E80413"/>
    <w:rsid w:val="00F00B54"/>
    <w:rsid w:val="00F14D6C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4-01072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454F-5006-4E27-8D9F-B0E4B3D8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2023-02-24T14:58:00Z</dcterms:created>
  <dcterms:modified xsi:type="dcterms:W3CDTF">2023-02-24T14:58:00Z</dcterms:modified>
</cp:coreProperties>
</file>