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484" w:rsidRDefault="00AE5484" w:rsidP="00AE5484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</w:p>
    <w:p w:rsidR="00AE5484" w:rsidRDefault="00AE5484" w:rsidP="00AE5484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тендерної документації та встановлені відповідно до вимог і положень нормативних і виробничих документів ДП «НАЕК «Енергоатом» та ВП ХАЕС згідно з чинними нормами, стандартами і правилами з ядерної та радіаційної безпеки. </w:t>
      </w:r>
    </w:p>
    <w:p w:rsidR="00AE5484" w:rsidRDefault="00AE5484" w:rsidP="00AE5484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AE5484" w:rsidRPr="00AE5484" w:rsidRDefault="00AE5484" w:rsidP="00AE5484">
      <w:pPr>
        <w:keepNext/>
        <w:spacing w:after="0" w:line="252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Посилання на процедуру закупівлі в електронній системі закупівель:</w:t>
      </w:r>
    </w:p>
    <w:p w:rsidR="003815B0" w:rsidRDefault="00B01E3E" w:rsidP="00395DCD">
      <w:pPr>
        <w:pStyle w:val="a4"/>
        <w:tabs>
          <w:tab w:val="left" w:pos="42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3E2595">
        <w:rPr>
          <w:rFonts w:ascii="Times New Roman" w:eastAsia="Times New Roman" w:hAnsi="Times New Roman"/>
          <w:b/>
          <w:sz w:val="24"/>
          <w:szCs w:val="24"/>
          <w:lang w:eastAsia="ru-RU"/>
        </w:rPr>
        <w:t>Сепаратори нафтопродуктів</w:t>
      </w:r>
      <w:r w:rsidRPr="00B01E3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End w:id="0"/>
      <w:r w:rsidR="00B43911" w:rsidRPr="005B458D">
        <w:rPr>
          <w:rFonts w:ascii="Times New Roman" w:hAnsi="Times New Roman"/>
          <w:sz w:val="24"/>
          <w:szCs w:val="24"/>
        </w:rPr>
        <w:t>(</w:t>
      </w:r>
      <w:r w:rsidR="00D40D68" w:rsidRPr="00D40D68">
        <w:rPr>
          <w:rFonts w:ascii="Times New Roman" w:hAnsi="Times New Roman"/>
          <w:sz w:val="24"/>
          <w:szCs w:val="24"/>
        </w:rPr>
        <w:t xml:space="preserve">код </w:t>
      </w:r>
      <w:r w:rsidRPr="00B01E3E">
        <w:rPr>
          <w:rFonts w:ascii="Times New Roman" w:eastAsia="Times New Roman" w:hAnsi="Times New Roman"/>
          <w:sz w:val="24"/>
          <w:szCs w:val="24"/>
          <w:lang w:eastAsia="ru-RU"/>
        </w:rPr>
        <w:t>42910000-8</w:t>
      </w:r>
      <w:r w:rsidR="004C4D8F" w:rsidRPr="004C4D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40D68" w:rsidRPr="00D40D68">
        <w:rPr>
          <w:rFonts w:ascii="Times New Roman" w:hAnsi="Times New Roman"/>
          <w:sz w:val="24"/>
          <w:szCs w:val="24"/>
        </w:rPr>
        <w:t xml:space="preserve">згідно ДК 021:2015 – </w:t>
      </w:r>
      <w:r w:rsidRPr="00B01E3E">
        <w:rPr>
          <w:rFonts w:ascii="Times New Roman" w:hAnsi="Times New Roman"/>
          <w:sz w:val="24"/>
          <w:szCs w:val="24"/>
        </w:rPr>
        <w:t>Апарати для дистилювання, фільтрування чи ректифікації</w:t>
      </w:r>
      <w:r w:rsidR="00B43911" w:rsidRPr="005B458D">
        <w:rPr>
          <w:rFonts w:ascii="Times New Roman" w:hAnsi="Times New Roman"/>
          <w:sz w:val="24"/>
          <w:szCs w:val="24"/>
        </w:rPr>
        <w:t xml:space="preserve">). Посилання на процедуру закупівлі в </w:t>
      </w:r>
      <w:r w:rsidR="00AE5484">
        <w:rPr>
          <w:rFonts w:ascii="Times New Roman" w:hAnsi="Times New Roman"/>
          <w:sz w:val="24"/>
          <w:szCs w:val="24"/>
        </w:rPr>
        <w:t>електронній системі закупівель.</w:t>
      </w:r>
      <w:r w:rsidR="003E2595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3E2595" w:rsidRPr="004A0880">
          <w:rPr>
            <w:rStyle w:val="a3"/>
            <w:rFonts w:ascii="Times New Roman" w:hAnsi="Times New Roman"/>
            <w:sz w:val="24"/>
            <w:szCs w:val="24"/>
          </w:rPr>
          <w:t>https://prozorro.gov.ua/tender/UA-2023-02-23-002628-a</w:t>
        </w:r>
      </w:hyperlink>
      <w:r w:rsidR="003E2595">
        <w:rPr>
          <w:rFonts w:ascii="Times New Roman" w:hAnsi="Times New Roman"/>
          <w:sz w:val="24"/>
          <w:szCs w:val="24"/>
        </w:rPr>
        <w:t xml:space="preserve">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264BB7" w:rsidP="00395DCD">
      <w:pPr>
        <w:pStyle w:val="a4"/>
        <w:tabs>
          <w:tab w:val="left" w:pos="426"/>
          <w:tab w:val="left" w:pos="6237"/>
        </w:tabs>
        <w:ind w:left="0"/>
        <w:jc w:val="center"/>
      </w:pPr>
      <w:r>
        <w:rPr>
          <w:rFonts w:ascii="Times New Roman" w:hAnsi="Times New Roman"/>
          <w:sz w:val="24"/>
          <w:szCs w:val="24"/>
        </w:rPr>
        <w:t>В</w:t>
      </w:r>
      <w:r w:rsidR="005B458D">
        <w:rPr>
          <w:rFonts w:ascii="Times New Roman" w:hAnsi="Times New Roman"/>
          <w:sz w:val="24"/>
          <w:szCs w:val="24"/>
        </w:rPr>
        <w:t>.</w:t>
      </w:r>
      <w:r w:rsidR="00697F9C">
        <w:rPr>
          <w:rFonts w:ascii="Times New Roman" w:hAnsi="Times New Roman"/>
          <w:sz w:val="24"/>
          <w:szCs w:val="24"/>
        </w:rPr>
        <w:t xml:space="preserve"> </w:t>
      </w:r>
      <w:r w:rsidR="00836714">
        <w:rPr>
          <w:rFonts w:ascii="Times New Roman" w:hAnsi="Times New Roman"/>
          <w:sz w:val="24"/>
          <w:szCs w:val="24"/>
        </w:rPr>
        <w:t xml:space="preserve">о. </w:t>
      </w:r>
      <w:r w:rsidR="005B458D">
        <w:rPr>
          <w:rFonts w:ascii="Times New Roman" w:hAnsi="Times New Roman"/>
          <w:sz w:val="24"/>
          <w:szCs w:val="24"/>
        </w:rPr>
        <w:t>начальника УВТК</w:t>
      </w:r>
      <w:r w:rsidR="00395DCD">
        <w:rPr>
          <w:rFonts w:ascii="Times New Roman" w:hAnsi="Times New Roman"/>
          <w:sz w:val="24"/>
          <w:szCs w:val="24"/>
        </w:rPr>
        <w:tab/>
      </w:r>
      <w:r w:rsidR="004C4D8F" w:rsidRPr="004C4D8F">
        <w:rPr>
          <w:rFonts w:ascii="Times New Roman" w:hAnsi="Times New Roman"/>
          <w:sz w:val="24"/>
          <w:szCs w:val="24"/>
        </w:rPr>
        <w:t>Віталій СТАСЮК</w:t>
      </w:r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131F5E"/>
    <w:rsid w:val="00264BB7"/>
    <w:rsid w:val="00277D3C"/>
    <w:rsid w:val="00281DF3"/>
    <w:rsid w:val="002C0394"/>
    <w:rsid w:val="003815B0"/>
    <w:rsid w:val="00395DCD"/>
    <w:rsid w:val="003E2595"/>
    <w:rsid w:val="00445A76"/>
    <w:rsid w:val="004C4D8F"/>
    <w:rsid w:val="005B458D"/>
    <w:rsid w:val="00697F9C"/>
    <w:rsid w:val="00836714"/>
    <w:rsid w:val="00841765"/>
    <w:rsid w:val="008E1728"/>
    <w:rsid w:val="009879CB"/>
    <w:rsid w:val="009B56DA"/>
    <w:rsid w:val="00A754CC"/>
    <w:rsid w:val="00AE5484"/>
    <w:rsid w:val="00B01E3E"/>
    <w:rsid w:val="00B43911"/>
    <w:rsid w:val="00B66912"/>
    <w:rsid w:val="00C02912"/>
    <w:rsid w:val="00C03A48"/>
    <w:rsid w:val="00D100CD"/>
    <w:rsid w:val="00D40D68"/>
    <w:rsid w:val="00E64417"/>
    <w:rsid w:val="00E9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2-23-002628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0E1B8-4B1B-4683-9A1D-3AFF081C9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823</Words>
  <Characters>470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Гуменюк Вікторія Іванівна</cp:lastModifiedBy>
  <cp:revision>2</cp:revision>
  <dcterms:created xsi:type="dcterms:W3CDTF">2023-02-23T08:36:00Z</dcterms:created>
  <dcterms:modified xsi:type="dcterms:W3CDTF">2023-02-23T08:36:00Z</dcterms:modified>
</cp:coreProperties>
</file>