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AF7509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Шоколад та цукерки</w:t>
      </w:r>
      <w:r w:rsidR="009A35F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 w:rsidR="009A35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Pr="00C863C9">
        <w:rPr>
          <w:rFonts w:ascii="Times New Roman" w:hAnsi="Times New Roman"/>
          <w:sz w:val="24"/>
          <w:szCs w:val="24"/>
        </w:rPr>
        <w:t>Какао; шоколад та цукрові кондитерські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BB53C8" w:rsidRPr="00BB53C8">
        <w:t xml:space="preserve"> </w:t>
      </w:r>
      <w:hyperlink r:id="rId4" w:history="1">
        <w:r w:rsidR="00BB53C8" w:rsidRPr="002166CE">
          <w:rPr>
            <w:rStyle w:val="a5"/>
            <w:rFonts w:ascii="Times New Roman" w:hAnsi="Times New Roman"/>
            <w:sz w:val="24"/>
            <w:szCs w:val="24"/>
          </w:rPr>
          <w:t>https://prozorro.gov.ua/tender/UA-2023-02-20-008677-a</w:t>
        </w:r>
      </w:hyperlink>
      <w:r w:rsidR="00BB53C8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A35F6"/>
    <w:rsid w:val="00AF7509"/>
    <w:rsid w:val="00B4404A"/>
    <w:rsid w:val="00B56E70"/>
    <w:rsid w:val="00BB5201"/>
    <w:rsid w:val="00BB53C8"/>
    <w:rsid w:val="00D92939"/>
    <w:rsid w:val="00DA1833"/>
    <w:rsid w:val="00DD29D3"/>
    <w:rsid w:val="00DF3D6A"/>
    <w:rsid w:val="00DF5B41"/>
    <w:rsid w:val="00E17128"/>
    <w:rsid w:val="00E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5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0-00867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2023-02-20T12:52:00Z</dcterms:created>
  <dcterms:modified xsi:type="dcterms:W3CDTF">2023-02-20T12:52:00Z</dcterms:modified>
</cp:coreProperties>
</file>