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590B99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90B99">
        <w:rPr>
          <w:rFonts w:ascii="Times New Roman" w:hAnsi="Times New Roman"/>
          <w:b/>
          <w:snapToGrid w:val="0"/>
          <w:sz w:val="24"/>
          <w:szCs w:val="24"/>
        </w:rPr>
        <w:t>Промислове комп'ютерне обладнання</w:t>
      </w:r>
      <w:r w:rsidR="00016427" w:rsidRPr="00590B9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016427" w:rsidRPr="00590B99">
        <w:rPr>
          <w:rFonts w:ascii="Times New Roman" w:hAnsi="Times New Roman"/>
          <w:sz w:val="24"/>
          <w:szCs w:val="24"/>
        </w:rPr>
        <w:t xml:space="preserve">(код </w:t>
      </w:r>
      <w:r w:rsidR="00297E2D" w:rsidRPr="00590B99">
        <w:rPr>
          <w:rFonts w:ascii="Times New Roman" w:hAnsi="Times New Roman"/>
          <w:sz w:val="24"/>
          <w:szCs w:val="24"/>
        </w:rPr>
        <w:t>3</w:t>
      </w:r>
      <w:r w:rsidRPr="00590B99">
        <w:rPr>
          <w:rFonts w:ascii="Times New Roman" w:hAnsi="Times New Roman"/>
          <w:sz w:val="24"/>
          <w:szCs w:val="24"/>
          <w:lang w:val="ru-RU"/>
        </w:rPr>
        <w:t>023</w:t>
      </w:r>
      <w:r w:rsidR="00297E2D" w:rsidRPr="00590B99">
        <w:rPr>
          <w:rFonts w:ascii="Times New Roman" w:hAnsi="Times New Roman"/>
          <w:sz w:val="24"/>
          <w:szCs w:val="24"/>
        </w:rPr>
        <w:t>0000-</w:t>
      </w:r>
      <w:r w:rsidRPr="00590B99">
        <w:rPr>
          <w:rFonts w:ascii="Times New Roman" w:hAnsi="Times New Roman"/>
          <w:sz w:val="24"/>
          <w:szCs w:val="24"/>
          <w:lang w:val="ru-RU"/>
        </w:rPr>
        <w:t>0</w:t>
      </w:r>
      <w:r w:rsidR="00016427" w:rsidRPr="00590B99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590B99">
        <w:rPr>
          <w:rFonts w:ascii="Times New Roman" w:hAnsi="Times New Roman"/>
          <w:sz w:val="24"/>
          <w:szCs w:val="24"/>
        </w:rPr>
        <w:t>Комп’ютерне обладнання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6E2849" w:rsidRPr="006E2849">
        <w:t xml:space="preserve"> </w:t>
      </w:r>
      <w:hyperlink r:id="rId6" w:history="1">
        <w:r w:rsidR="006E2849" w:rsidRPr="006175A6">
          <w:rPr>
            <w:rStyle w:val="a3"/>
            <w:rFonts w:ascii="Times New Roman" w:hAnsi="Times New Roman"/>
            <w:sz w:val="24"/>
            <w:szCs w:val="24"/>
          </w:rPr>
          <w:t>https://prozorro.gov.ua/tender/UA-2023-02-03-012976-a</w:t>
        </w:r>
      </w:hyperlink>
      <w:r w:rsidR="006E284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223C13"/>
    <w:rsid w:val="00297E2D"/>
    <w:rsid w:val="003815B0"/>
    <w:rsid w:val="004C1E9A"/>
    <w:rsid w:val="00590B99"/>
    <w:rsid w:val="005B458D"/>
    <w:rsid w:val="00621C4C"/>
    <w:rsid w:val="006435C3"/>
    <w:rsid w:val="006E2849"/>
    <w:rsid w:val="007071E7"/>
    <w:rsid w:val="007661E3"/>
    <w:rsid w:val="00805527"/>
    <w:rsid w:val="00811CDA"/>
    <w:rsid w:val="00815808"/>
    <w:rsid w:val="008E1728"/>
    <w:rsid w:val="0092074F"/>
    <w:rsid w:val="00AB12C4"/>
    <w:rsid w:val="00B167FA"/>
    <w:rsid w:val="00B27D7E"/>
    <w:rsid w:val="00B43911"/>
    <w:rsid w:val="00C02912"/>
    <w:rsid w:val="00CA2800"/>
    <w:rsid w:val="00CB6D0F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29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CDC0-D133-4F82-AA35-BC6A4D7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2023-02-03T14:37:00Z</dcterms:created>
  <dcterms:modified xsi:type="dcterms:W3CDTF">2023-02-03T14:37:00Z</dcterms:modified>
</cp:coreProperties>
</file>