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A3F28" w:rsidRDefault="00B43911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F28">
        <w:rPr>
          <w:rFonts w:ascii="Times New Roman" w:hAnsi="Times New Roman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0A3F28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0A3F28">
        <w:rPr>
          <w:rFonts w:ascii="Times New Roman" w:hAnsi="Times New Roman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0A3F28" w:rsidRDefault="00B43911" w:rsidP="000A3F28">
      <w:pPr>
        <w:pStyle w:val="a5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0A3F28" w:rsidRPr="000A3F28" w:rsidRDefault="00973983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Профнастил</w:t>
      </w:r>
      <w:proofErr w:type="spellEnd"/>
      <w:r w:rsidR="000A3F28" w:rsidRPr="000A3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 44210000-5</w:t>
      </w:r>
      <w:r w:rsidR="000A3F28" w:rsidRPr="000A3F28">
        <w:rPr>
          <w:rFonts w:ascii="Times New Roman" w:hAnsi="Times New Roman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sz w:val="24"/>
          <w:szCs w:val="24"/>
        </w:rPr>
        <w:t>Конструкції та їх частини</w:t>
      </w:r>
      <w:r w:rsidR="000A3F28" w:rsidRPr="000A3F28">
        <w:rPr>
          <w:rFonts w:ascii="Times New Roman" w:hAnsi="Times New Roman"/>
          <w:sz w:val="24"/>
          <w:szCs w:val="24"/>
        </w:rPr>
        <w:t>)</w:t>
      </w:r>
    </w:p>
    <w:p w:rsidR="000A3F28" w:rsidRDefault="000A3F28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Default="00B43911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A3F2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A3F28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A3F2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A3F28">
        <w:rPr>
          <w:rFonts w:ascii="Times New Roman" w:hAnsi="Times New Roman"/>
          <w:sz w:val="24"/>
          <w:szCs w:val="24"/>
        </w:rPr>
        <w:t>:</w:t>
      </w:r>
      <w:r w:rsidR="000833F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833F6" w:rsidRPr="00202B9E">
          <w:rPr>
            <w:rStyle w:val="a3"/>
            <w:rFonts w:ascii="Times New Roman" w:hAnsi="Times New Roman"/>
            <w:sz w:val="24"/>
            <w:szCs w:val="24"/>
          </w:rPr>
          <w:t>https://prozorro.gov.ua/tender/UA-2023-01-27-011437-a</w:t>
        </w:r>
      </w:hyperlink>
    </w:p>
    <w:p w:rsidR="000833F6" w:rsidRPr="000A3F28" w:rsidRDefault="000833F6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833F6" w:rsidRPr="000A3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33F6"/>
    <w:rsid w:val="000A3F28"/>
    <w:rsid w:val="002939E5"/>
    <w:rsid w:val="003815B0"/>
    <w:rsid w:val="00441604"/>
    <w:rsid w:val="00473BB3"/>
    <w:rsid w:val="004E3F31"/>
    <w:rsid w:val="005877BF"/>
    <w:rsid w:val="005B458D"/>
    <w:rsid w:val="005C093C"/>
    <w:rsid w:val="005D670E"/>
    <w:rsid w:val="00647830"/>
    <w:rsid w:val="0089417B"/>
    <w:rsid w:val="008E1728"/>
    <w:rsid w:val="0093281B"/>
    <w:rsid w:val="00973983"/>
    <w:rsid w:val="009E1530"/>
    <w:rsid w:val="00A921DF"/>
    <w:rsid w:val="00AC1C4D"/>
    <w:rsid w:val="00B43911"/>
    <w:rsid w:val="00C02912"/>
    <w:rsid w:val="00DB4774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1FD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7-0114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10F3-0391-4133-B850-A885F76F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Осадча Наталія Анатоліївна</cp:lastModifiedBy>
  <cp:revision>8</cp:revision>
  <dcterms:created xsi:type="dcterms:W3CDTF">2022-11-11T14:21:00Z</dcterms:created>
  <dcterms:modified xsi:type="dcterms:W3CDTF">2023-01-02T13:34:00Z</dcterms:modified>
</cp:coreProperties>
</file>