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393DAF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Вершки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 w:rsidR="00A16DF5">
        <w:rPr>
          <w:rFonts w:ascii="Times New Roman" w:hAnsi="Times New Roman"/>
          <w:sz w:val="24"/>
          <w:szCs w:val="24"/>
        </w:rPr>
        <w:t>51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 w:rsidR="00A16DF5">
        <w:rPr>
          <w:rFonts w:ascii="Times New Roman" w:hAnsi="Times New Roman"/>
          <w:sz w:val="24"/>
          <w:szCs w:val="24"/>
        </w:rPr>
        <w:t>6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A16DF5">
        <w:rPr>
          <w:rFonts w:ascii="Times New Roman" w:hAnsi="Times New Roman"/>
          <w:sz w:val="24"/>
          <w:szCs w:val="24"/>
        </w:rPr>
        <w:t xml:space="preserve"> Молоко та вершки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36788" w:rsidRDefault="00D3678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6788" w:rsidRDefault="00D3678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6788" w:rsidRDefault="00D3678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3722E0">
          <w:rPr>
            <w:rStyle w:val="a5"/>
            <w:rFonts w:ascii="Times New Roman" w:hAnsi="Times New Roman"/>
            <w:sz w:val="24"/>
            <w:szCs w:val="24"/>
          </w:rPr>
          <w:t>https://prozorro.gov.ua/tender/UA-2022-12-27-014272-a</w:t>
        </w:r>
      </w:hyperlink>
    </w:p>
    <w:p w:rsidR="00D36788" w:rsidRDefault="00D3678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5C5420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21C2C"/>
    <w:rsid w:val="00232EFA"/>
    <w:rsid w:val="002D0890"/>
    <w:rsid w:val="00393DAF"/>
    <w:rsid w:val="005C5420"/>
    <w:rsid w:val="00717045"/>
    <w:rsid w:val="00921EAA"/>
    <w:rsid w:val="009950F5"/>
    <w:rsid w:val="00A16DF5"/>
    <w:rsid w:val="00B4404A"/>
    <w:rsid w:val="00B56E70"/>
    <w:rsid w:val="00BB5201"/>
    <w:rsid w:val="00D36788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12B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6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27-01427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4</cp:revision>
  <dcterms:created xsi:type="dcterms:W3CDTF">2022-12-27T13:41:00Z</dcterms:created>
  <dcterms:modified xsi:type="dcterms:W3CDTF">2022-12-27T13:42:00Z</dcterms:modified>
</cp:coreProperties>
</file>