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B458D" w:rsidRDefault="00AF14F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F14F9">
        <w:rPr>
          <w:rFonts w:ascii="Times New Roman" w:hAnsi="Times New Roman"/>
          <w:sz w:val="24"/>
          <w:szCs w:val="24"/>
        </w:rPr>
        <w:t xml:space="preserve">Диски абразивні на липучці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Pr="00AF14F9">
        <w:rPr>
          <w:rFonts w:ascii="Times New Roman" w:hAnsi="Times New Roman"/>
          <w:sz w:val="24"/>
          <w:szCs w:val="24"/>
        </w:rPr>
        <w:t>42670000-3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Pr="00AF14F9"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F84B33">
        <w:rPr>
          <w:rFonts w:ascii="Times New Roman" w:hAnsi="Times New Roman"/>
          <w:sz w:val="24"/>
          <w:szCs w:val="24"/>
        </w:rPr>
        <w:t>):</w:t>
      </w:r>
    </w:p>
    <w:p w:rsidR="00F84B33" w:rsidRDefault="00F84B3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F84B3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FF46A3">
          <w:rPr>
            <w:rStyle w:val="a3"/>
            <w:rFonts w:ascii="Times New Roman" w:hAnsi="Times New Roman"/>
            <w:sz w:val="24"/>
            <w:szCs w:val="24"/>
          </w:rPr>
          <w:t>https://prozorro.gov.ua/tender/UA-2022-12-20-016077-a</w:t>
        </w:r>
      </w:hyperlink>
    </w:p>
    <w:p w:rsidR="00F84B33" w:rsidRDefault="00F84B3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1C399A"/>
    <w:rsid w:val="00236FAC"/>
    <w:rsid w:val="00307473"/>
    <w:rsid w:val="003815B0"/>
    <w:rsid w:val="005B458D"/>
    <w:rsid w:val="008E1728"/>
    <w:rsid w:val="00AF14F9"/>
    <w:rsid w:val="00B43911"/>
    <w:rsid w:val="00B66912"/>
    <w:rsid w:val="00C02912"/>
    <w:rsid w:val="00D100CD"/>
    <w:rsid w:val="00D107F5"/>
    <w:rsid w:val="00E41FB6"/>
    <w:rsid w:val="00E748B1"/>
    <w:rsid w:val="00EA2AA3"/>
    <w:rsid w:val="00F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CAE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0-0160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66F5-1126-4C05-9809-CAD47C46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2022-12-20T13:23:00Z</dcterms:created>
  <dcterms:modified xsi:type="dcterms:W3CDTF">2022-12-20T13:23:00Z</dcterms:modified>
</cp:coreProperties>
</file>