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84" w:rsidRDefault="00852584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852584" w:rsidRDefault="00852584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852584" w:rsidRDefault="00852584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52584" w:rsidRDefault="00852584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i/>
          <w:color w:val="2F5496"/>
          <w:sz w:val="24"/>
          <w:szCs w:val="24"/>
          <w:lang w:eastAsia="ru-RU"/>
        </w:rPr>
      </w:pPr>
    </w:p>
    <w:p w:rsidR="00852584" w:rsidRDefault="001153D2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Замки, фурнітура та дверні дотягувачі в</w:t>
      </w:r>
      <w:r w:rsidR="008957A4">
        <w:rPr>
          <w:rFonts w:ascii="Times New Roman" w:hAnsi="Times New Roman"/>
          <w:sz w:val="24"/>
          <w:szCs w:val="24"/>
        </w:rPr>
        <w:t xml:space="preserve"> асортименті</w:t>
      </w:r>
      <w:r w:rsidR="00852584">
        <w:rPr>
          <w:rFonts w:ascii="Times New Roman" w:hAnsi="Times New Roman"/>
          <w:b/>
          <w:sz w:val="24"/>
          <w:szCs w:val="24"/>
        </w:rPr>
        <w:t xml:space="preserve"> </w:t>
      </w:r>
      <w:r w:rsidR="00852584" w:rsidRPr="00647830">
        <w:rPr>
          <w:rFonts w:ascii="Times New Roman" w:hAnsi="Times New Roman"/>
          <w:sz w:val="24"/>
          <w:szCs w:val="24"/>
        </w:rPr>
        <w:t xml:space="preserve">(код </w:t>
      </w:r>
      <w:r w:rsidR="008374D1">
        <w:rPr>
          <w:rFonts w:ascii="Times New Roman" w:hAnsi="Times New Roman"/>
          <w:sz w:val="24"/>
          <w:szCs w:val="24"/>
          <w:lang w:eastAsia="ru-RU"/>
        </w:rPr>
        <w:t>4</w:t>
      </w:r>
      <w:r w:rsidR="008957A4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8374D1">
        <w:rPr>
          <w:rFonts w:ascii="Times New Roman" w:hAnsi="Times New Roman"/>
          <w:sz w:val="24"/>
          <w:szCs w:val="24"/>
          <w:lang w:eastAsia="ru-RU"/>
        </w:rPr>
        <w:t>2</w:t>
      </w:r>
      <w:r w:rsidR="00852584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852584" w:rsidRPr="004136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2584" w:rsidRPr="00647830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  <w:lang w:eastAsia="ru-RU"/>
        </w:rPr>
        <w:t>Замки, ключі та петлі</w:t>
      </w:r>
      <w:r w:rsidR="00852584" w:rsidRPr="00647830">
        <w:rPr>
          <w:rFonts w:ascii="Times New Roman" w:hAnsi="Times New Roman"/>
          <w:sz w:val="24"/>
          <w:szCs w:val="24"/>
        </w:rPr>
        <w:t>)</w:t>
      </w:r>
      <w:bookmarkEnd w:id="0"/>
      <w:r w:rsidR="00852584" w:rsidRPr="00647830">
        <w:rPr>
          <w:rFonts w:ascii="Times New Roman" w:hAnsi="Times New Roman"/>
          <w:sz w:val="24"/>
          <w:szCs w:val="24"/>
        </w:rPr>
        <w:t>. Посилання на процедуру закупівлі в електронній системі закупівель:</w:t>
      </w:r>
    </w:p>
    <w:p w:rsidR="00B72C3C" w:rsidRDefault="00B72C3C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52584" w:rsidRDefault="00B72C3C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146FFE">
          <w:rPr>
            <w:rStyle w:val="a3"/>
            <w:rFonts w:ascii="Times New Roman" w:hAnsi="Times New Roman"/>
            <w:sz w:val="24"/>
            <w:szCs w:val="24"/>
          </w:rPr>
          <w:t>https://prozorro.gov.ua/tender/UA-2022-12-14-013950-a</w:t>
        </w:r>
      </w:hyperlink>
    </w:p>
    <w:p w:rsidR="00B72C3C" w:rsidRDefault="00B72C3C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52584" w:rsidRDefault="0085258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52584" w:rsidRDefault="0085258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52584" w:rsidSect="008635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7593"/>
    <w:rsid w:val="00080D38"/>
    <w:rsid w:val="001153D2"/>
    <w:rsid w:val="002939E5"/>
    <w:rsid w:val="00356655"/>
    <w:rsid w:val="003815B0"/>
    <w:rsid w:val="0041367E"/>
    <w:rsid w:val="00473BB3"/>
    <w:rsid w:val="00577161"/>
    <w:rsid w:val="005B458D"/>
    <w:rsid w:val="005C093C"/>
    <w:rsid w:val="00647830"/>
    <w:rsid w:val="008374D1"/>
    <w:rsid w:val="00852584"/>
    <w:rsid w:val="008635FC"/>
    <w:rsid w:val="008957A4"/>
    <w:rsid w:val="008B5EBC"/>
    <w:rsid w:val="008E1728"/>
    <w:rsid w:val="0093281B"/>
    <w:rsid w:val="009E1530"/>
    <w:rsid w:val="00A921DF"/>
    <w:rsid w:val="00AC1C4D"/>
    <w:rsid w:val="00AF1866"/>
    <w:rsid w:val="00B24FF7"/>
    <w:rsid w:val="00B43911"/>
    <w:rsid w:val="00B72C3C"/>
    <w:rsid w:val="00C02912"/>
    <w:rsid w:val="00D917D0"/>
    <w:rsid w:val="00DE2540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C851B-B749-458A-A5A7-75F0BBAF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14-01395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1180</CharactersWithSpaces>
  <SharedDoc>false</SharedDoc>
  <HLinks>
    <vt:vector size="6" baseType="variant">
      <vt:variant>
        <vt:i4>5570630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https://prozorro.gov.ua/tender/UA-2022-12-14-013950-a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2022-12-16T15:16:00Z</dcterms:created>
  <dcterms:modified xsi:type="dcterms:W3CDTF">2022-12-16T15:16:00Z</dcterms:modified>
</cp:coreProperties>
</file>