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05518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F3B77" w:rsidRDefault="00B43911" w:rsidP="006F3B7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3F4556" w:rsidP="006F3B77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Пісок та щебінь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473BB3">
        <w:rPr>
          <w:rFonts w:ascii="Times New Roman" w:eastAsia="Times New Roman" w:hAnsi="Times New Roman"/>
          <w:sz w:val="24"/>
          <w:szCs w:val="24"/>
          <w:lang w:eastAsia="ru-RU"/>
        </w:rPr>
        <w:t>14210000-6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473BB3">
        <w:rPr>
          <w:rFonts w:ascii="Times New Roman" w:eastAsia="Times New Roman" w:hAnsi="Times New Roman"/>
          <w:sz w:val="24"/>
          <w:szCs w:val="24"/>
          <w:lang w:eastAsia="ru-RU"/>
        </w:rPr>
        <w:t>Гравій, пісок, щебінь і наповнювачі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6F3B77" w:rsidRPr="006F3B77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6F3B77" w:rsidRPr="001540A6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https://prozorro.gov.ua/tender/UA-2022-11-11-001139-a</w:t>
        </w:r>
      </w:hyperlink>
      <w:r w:rsidR="006F3B7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18D"/>
    <w:rsid w:val="00080D38"/>
    <w:rsid w:val="003815B0"/>
    <w:rsid w:val="003F4556"/>
    <w:rsid w:val="00473BB3"/>
    <w:rsid w:val="005B458D"/>
    <w:rsid w:val="005C093C"/>
    <w:rsid w:val="00647830"/>
    <w:rsid w:val="006F3B77"/>
    <w:rsid w:val="008E1728"/>
    <w:rsid w:val="0093281B"/>
    <w:rsid w:val="009E1530"/>
    <w:rsid w:val="00AC1C4D"/>
    <w:rsid w:val="00B43911"/>
    <w:rsid w:val="00C02912"/>
    <w:rsid w:val="00DE2540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0B3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1-0011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0865-7775-4DCD-8AF6-2D644CF3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12</cp:revision>
  <dcterms:created xsi:type="dcterms:W3CDTF">2022-08-25T08:13:00Z</dcterms:created>
  <dcterms:modified xsi:type="dcterms:W3CDTF">2022-11-11T07:38:00Z</dcterms:modified>
</cp:coreProperties>
</file>