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D2" w:rsidRDefault="0018257D" w:rsidP="00C469D2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257D" w:rsidRPr="004D34EB" w:rsidRDefault="00C469D2" w:rsidP="00982AC3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FC7D2D" w:rsidRPr="00FC7D2D">
        <w:rPr>
          <w:rFonts w:ascii="Times New Roman" w:hAnsi="Times New Roman" w:cs="Times New Roman"/>
          <w:sz w:val="24"/>
          <w:szCs w:val="24"/>
        </w:rPr>
        <w:t>ДК 021:2015 42110000-3 Турбіни та мотори (Запасні частини до САРЗ ТГ)</w:t>
      </w:r>
      <w:r w:rsidRPr="004D34EB">
        <w:rPr>
          <w:rFonts w:ascii="Times New Roman" w:hAnsi="Times New Roman" w:cs="Times New Roman"/>
          <w:sz w:val="24"/>
          <w:szCs w:val="24"/>
        </w:rPr>
        <w:t>.</w:t>
      </w:r>
      <w:r w:rsidR="00E85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0B7" w:rsidRPr="00E020B7" w:rsidRDefault="00E020B7" w:rsidP="00E85CD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76A9" w:rsidRPr="00E020B7" w:rsidRDefault="00C469D2" w:rsidP="00144CB1">
      <w:pPr>
        <w:tabs>
          <w:tab w:val="left" w:pos="390"/>
          <w:tab w:val="left" w:pos="5157"/>
        </w:tabs>
        <w:spacing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>З метою забезпечення виконання планово-попереджувальн</w:t>
      </w:r>
      <w:r w:rsidR="00896FB5">
        <w:rPr>
          <w:rFonts w:ascii="Times New Roman" w:eastAsia="Times New Roman" w:hAnsi="Times New Roman" w:cs="Times New Roman"/>
          <w:bCs/>
          <w:sz w:val="24"/>
          <w:szCs w:val="24"/>
        </w:rPr>
        <w:t>ого ремонту</w:t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період згідно з затвердженими графіками пр</w:t>
      </w:r>
      <w:r w:rsidR="00594F84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оведення ППР на енергоблоках </w:t>
      </w:r>
      <w:r w:rsidR="00901A14" w:rsidRPr="00C469D2">
        <w:rPr>
          <w:rFonts w:ascii="Times New Roman" w:eastAsia="Times New Roman" w:hAnsi="Times New Roman" w:cs="Times New Roman"/>
          <w:bCs/>
          <w:sz w:val="24"/>
          <w:szCs w:val="24"/>
        </w:rPr>
        <w:t>АЕС</w:t>
      </w:r>
      <w:r w:rsidR="004279F0" w:rsidRPr="004279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96AE1">
        <w:rPr>
          <w:rFonts w:ascii="Times New Roman" w:eastAsia="Times New Roman" w:hAnsi="Times New Roman" w:cs="Times New Roman"/>
          <w:bCs/>
          <w:sz w:val="24"/>
          <w:szCs w:val="24"/>
        </w:rPr>
        <w:t>АТ</w:t>
      </w:r>
      <w:r w:rsidR="008D44DF" w:rsidRPr="00C469D2">
        <w:rPr>
          <w:rFonts w:ascii="Times New Roman" w:eastAsia="Times New Roman" w:hAnsi="Times New Roman" w:cs="Times New Roman"/>
          <w:bCs/>
          <w:sz w:val="24"/>
          <w:szCs w:val="24"/>
        </w:rPr>
        <w:t xml:space="preserve"> «НАЕК «Енергоатом» (Замовник) оголошено відкриті торги на закупівлю</w:t>
      </w:r>
      <w:r w:rsidR="00982AC3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FC7D2D" w:rsidRPr="00FC7D2D">
        <w:rPr>
          <w:rFonts w:ascii="Times New Roman" w:eastAsia="Times New Roman" w:hAnsi="Times New Roman" w:cs="Times New Roman"/>
          <w:bCs/>
          <w:sz w:val="24"/>
          <w:szCs w:val="24"/>
        </w:rPr>
        <w:t>ДК 021:2015 42110000-3 Турбіни та мотори (Запасні частини до САРЗ ТГ)</w:t>
      </w:r>
      <w:r w:rsidR="00A96AE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D44DF" w:rsidRPr="00E02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678" w:rsidRPr="00E020B7" w:rsidRDefault="008D44DF" w:rsidP="00C469D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307910" w:rsidRDefault="00307910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3475E3">
          <w:rPr>
            <w:rStyle w:val="a3"/>
            <w:rFonts w:ascii="Times New Roman" w:hAnsi="Times New Roman" w:cs="Times New Roman"/>
            <w:sz w:val="24"/>
            <w:szCs w:val="24"/>
          </w:rPr>
          <w:t>https://prozorro.gov.ua/uk/tender/UA-2025-11-18-010888-a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4DF" w:rsidRPr="00E020B7" w:rsidRDefault="008D44DF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20B7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A96AE1">
        <w:rPr>
          <w:rFonts w:ascii="Times New Roman" w:hAnsi="Times New Roman" w:cs="Times New Roman"/>
          <w:sz w:val="24"/>
          <w:szCs w:val="24"/>
        </w:rPr>
        <w:t>АТ</w:t>
      </w:r>
      <w:r w:rsidRPr="00E020B7">
        <w:rPr>
          <w:rFonts w:ascii="Times New Roman" w:hAnsi="Times New Roman" w:cs="Times New Roman"/>
          <w:sz w:val="24"/>
          <w:szCs w:val="24"/>
        </w:rPr>
        <w:t xml:space="preserve"> «НАЕК «Енергоатом» згідно з чинними нормами, стандартами і правилами з ядерної та радіаційної безпеки.</w:t>
      </w:r>
    </w:p>
    <w:p w:rsidR="008D44DF" w:rsidRPr="00E020B7" w:rsidRDefault="008D44DF" w:rsidP="00C469D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20B7">
        <w:rPr>
          <w:rFonts w:ascii="Times New Roman" w:hAnsi="Times New Roman" w:cs="Times New Roman"/>
          <w:sz w:val="24"/>
          <w:szCs w:val="24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8D44DF" w:rsidRDefault="008D44DF" w:rsidP="008D44DF">
      <w:pPr>
        <w:rPr>
          <w:rFonts w:ascii="Times New Roman" w:hAnsi="Times New Roman" w:cs="Times New Roman"/>
          <w:sz w:val="26"/>
          <w:szCs w:val="26"/>
        </w:rPr>
      </w:pPr>
    </w:p>
    <w:sectPr w:rsidR="008D44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A55E1"/>
    <w:rsid w:val="00144CB1"/>
    <w:rsid w:val="00150725"/>
    <w:rsid w:val="0018257D"/>
    <w:rsid w:val="001A1189"/>
    <w:rsid w:val="00307910"/>
    <w:rsid w:val="0034415D"/>
    <w:rsid w:val="003E21C5"/>
    <w:rsid w:val="004279F0"/>
    <w:rsid w:val="00474250"/>
    <w:rsid w:val="00491272"/>
    <w:rsid w:val="004D34EB"/>
    <w:rsid w:val="004E257D"/>
    <w:rsid w:val="00594F84"/>
    <w:rsid w:val="006F2662"/>
    <w:rsid w:val="007F76A9"/>
    <w:rsid w:val="008871FA"/>
    <w:rsid w:val="00896FB5"/>
    <w:rsid w:val="008B2FBA"/>
    <w:rsid w:val="008C51AE"/>
    <w:rsid w:val="008D44DF"/>
    <w:rsid w:val="00901A14"/>
    <w:rsid w:val="009711C0"/>
    <w:rsid w:val="00982AC3"/>
    <w:rsid w:val="00991179"/>
    <w:rsid w:val="00A96AE1"/>
    <w:rsid w:val="00C1674D"/>
    <w:rsid w:val="00C469D2"/>
    <w:rsid w:val="00CF2792"/>
    <w:rsid w:val="00DE1D91"/>
    <w:rsid w:val="00DF6678"/>
    <w:rsid w:val="00E020B7"/>
    <w:rsid w:val="00E85CD5"/>
    <w:rsid w:val="00F2276F"/>
    <w:rsid w:val="00F5304E"/>
    <w:rsid w:val="00F56C58"/>
    <w:rsid w:val="00F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49BA"/>
  <w15:docId w15:val="{62C137ED-32E0-4383-97FC-543A4BD6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5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C51A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18-01088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Худенко Ірина Валентинівна</cp:lastModifiedBy>
  <cp:revision>4</cp:revision>
  <cp:lastPrinted>2021-01-06T06:29:00Z</cp:lastPrinted>
  <dcterms:created xsi:type="dcterms:W3CDTF">2025-09-25T11:35:00Z</dcterms:created>
  <dcterms:modified xsi:type="dcterms:W3CDTF">2025-11-20T06:19:00Z</dcterms:modified>
</cp:coreProperties>
</file>