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E82668" w:rsidRPr="00E82668" w:rsidRDefault="00A36195" w:rsidP="00E826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ДК 021:2015 31340000-1 </w:t>
      </w:r>
      <w:r w:rsidR="00E82668" w:rsidRPr="00E82668">
        <w:rPr>
          <w:rFonts w:ascii="Times New Roman" w:hAnsi="Times New Roman" w:cs="Times New Roman"/>
          <w:b/>
          <w:sz w:val="26"/>
          <w:szCs w:val="26"/>
        </w:rPr>
        <w:t xml:space="preserve"> Приладдя до ізольованих кабелів</w:t>
      </w:r>
    </w:p>
    <w:p w:rsidR="009345F6" w:rsidRPr="009345F6" w:rsidRDefault="009345F6" w:rsidP="009345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5F6">
        <w:rPr>
          <w:rFonts w:ascii="Times New Roman" w:hAnsi="Times New Roman" w:cs="Times New Roman"/>
          <w:b/>
          <w:sz w:val="26"/>
          <w:szCs w:val="26"/>
        </w:rPr>
        <w:t>(Проходки електричні герметичні типу «ЕЛОКС» (або еквівалент) комплектно із</w:t>
      </w:r>
    </w:p>
    <w:p w:rsidR="00E82668" w:rsidRDefault="009345F6" w:rsidP="009345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5F6">
        <w:rPr>
          <w:rFonts w:ascii="Times New Roman" w:hAnsi="Times New Roman" w:cs="Times New Roman"/>
          <w:b/>
          <w:sz w:val="26"/>
          <w:szCs w:val="26"/>
        </w:rPr>
        <w:t>з’єднувальними сис</w:t>
      </w:r>
      <w:r w:rsidR="00A36195">
        <w:rPr>
          <w:rFonts w:ascii="Times New Roman" w:hAnsi="Times New Roman" w:cs="Times New Roman"/>
          <w:b/>
          <w:sz w:val="26"/>
          <w:szCs w:val="26"/>
        </w:rPr>
        <w:t>темами типу ЕА (або еквівалент)</w:t>
      </w:r>
    </w:p>
    <w:p w:rsidR="009345F6" w:rsidRPr="005C0215" w:rsidRDefault="009345F6" w:rsidP="009345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6F6" w:rsidRDefault="00060D65" w:rsidP="009345F6">
      <w:pPr>
        <w:jc w:val="both"/>
        <w:rPr>
          <w:rFonts w:ascii="Times New Roman" w:hAnsi="Times New Roman" w:cs="Times New Roman"/>
          <w:sz w:val="26"/>
          <w:szCs w:val="26"/>
        </w:rPr>
      </w:pPr>
      <w:r w:rsidRPr="00060D65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планово-попереджувального ремонту в період згідно з затвердженими графіками проведення ППР на енергоблоках АЕС АТ «НАЕК «Енергоатом» (Замовник) оголошено відкриті торги на закупівлю:  </w:t>
      </w:r>
      <w:r w:rsidR="00A36195">
        <w:rPr>
          <w:rFonts w:ascii="Times New Roman" w:hAnsi="Times New Roman" w:cs="Times New Roman"/>
          <w:sz w:val="26"/>
          <w:szCs w:val="26"/>
        </w:rPr>
        <w:t>ДК 021:2015 31340000-1</w:t>
      </w:r>
      <w:r w:rsidR="00E82668" w:rsidRPr="00E82668">
        <w:rPr>
          <w:rFonts w:ascii="Times New Roman" w:hAnsi="Times New Roman" w:cs="Times New Roman"/>
          <w:sz w:val="26"/>
          <w:szCs w:val="26"/>
        </w:rPr>
        <w:t xml:space="preserve"> </w:t>
      </w:r>
      <w:r w:rsidR="00E82668">
        <w:rPr>
          <w:rFonts w:ascii="Times New Roman" w:hAnsi="Times New Roman" w:cs="Times New Roman"/>
          <w:sz w:val="26"/>
          <w:szCs w:val="26"/>
        </w:rPr>
        <w:t xml:space="preserve">Приладдя до ізольованих кабелів </w:t>
      </w:r>
      <w:r w:rsidR="009345F6" w:rsidRPr="009345F6">
        <w:rPr>
          <w:rFonts w:ascii="Times New Roman" w:hAnsi="Times New Roman" w:cs="Times New Roman"/>
          <w:sz w:val="26"/>
          <w:szCs w:val="26"/>
        </w:rPr>
        <w:t>(Проходки електричні герметичні типу «ЕЛОКС»</w:t>
      </w:r>
      <w:r w:rsidR="009345F6">
        <w:rPr>
          <w:rFonts w:ascii="Times New Roman" w:hAnsi="Times New Roman" w:cs="Times New Roman"/>
          <w:sz w:val="26"/>
          <w:szCs w:val="26"/>
        </w:rPr>
        <w:t xml:space="preserve"> (або еквівалент) комплектно із </w:t>
      </w:r>
      <w:r w:rsidR="009345F6" w:rsidRPr="009345F6">
        <w:rPr>
          <w:rFonts w:ascii="Times New Roman" w:hAnsi="Times New Roman" w:cs="Times New Roman"/>
          <w:sz w:val="26"/>
          <w:szCs w:val="26"/>
        </w:rPr>
        <w:t>з’єднувальними си</w:t>
      </w:r>
      <w:r w:rsidR="00B67973">
        <w:rPr>
          <w:rFonts w:ascii="Times New Roman" w:hAnsi="Times New Roman" w:cs="Times New Roman"/>
          <w:sz w:val="26"/>
          <w:szCs w:val="26"/>
        </w:rPr>
        <w:t>стемами типу ЕА (або еквівалент</w:t>
      </w:r>
      <w:r w:rsidR="009345F6" w:rsidRPr="009345F6">
        <w:rPr>
          <w:rFonts w:ascii="Times New Roman" w:hAnsi="Times New Roman" w:cs="Times New Roman"/>
          <w:sz w:val="26"/>
          <w:szCs w:val="26"/>
        </w:rPr>
        <w:t>)</w:t>
      </w:r>
      <w:r w:rsidR="0014238C">
        <w:rPr>
          <w:rFonts w:ascii="Times New Roman" w:hAnsi="Times New Roman" w:cs="Times New Roman"/>
          <w:sz w:val="26"/>
          <w:szCs w:val="26"/>
        </w:rPr>
        <w:t>.</w:t>
      </w:r>
    </w:p>
    <w:p w:rsidR="00DF6678" w:rsidRPr="00A13EB5" w:rsidRDefault="008D44DF" w:rsidP="00AA6CCF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594F84" w:rsidRDefault="00AA6CCF" w:rsidP="00AA6CCF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4D1E9F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https://prozorro.gov.ua/uk/tender/UA-2025-11-11-016182-a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1768C9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0566F6"/>
    <w:rsid w:val="00060D65"/>
    <w:rsid w:val="0014238C"/>
    <w:rsid w:val="00150725"/>
    <w:rsid w:val="00162043"/>
    <w:rsid w:val="001768C9"/>
    <w:rsid w:val="001835C1"/>
    <w:rsid w:val="001E4C64"/>
    <w:rsid w:val="002813D2"/>
    <w:rsid w:val="00331294"/>
    <w:rsid w:val="0038179A"/>
    <w:rsid w:val="00400CDD"/>
    <w:rsid w:val="00474250"/>
    <w:rsid w:val="00480191"/>
    <w:rsid w:val="004C2FE4"/>
    <w:rsid w:val="004D70E8"/>
    <w:rsid w:val="004E257D"/>
    <w:rsid w:val="00505ADC"/>
    <w:rsid w:val="00545402"/>
    <w:rsid w:val="005821DC"/>
    <w:rsid w:val="00594F84"/>
    <w:rsid w:val="005C0215"/>
    <w:rsid w:val="006437A4"/>
    <w:rsid w:val="006C532F"/>
    <w:rsid w:val="006E6749"/>
    <w:rsid w:val="006F2662"/>
    <w:rsid w:val="007775DA"/>
    <w:rsid w:val="007F76A9"/>
    <w:rsid w:val="008C51AE"/>
    <w:rsid w:val="008D44DF"/>
    <w:rsid w:val="009345F6"/>
    <w:rsid w:val="00940192"/>
    <w:rsid w:val="00991179"/>
    <w:rsid w:val="00A13EB5"/>
    <w:rsid w:val="00A36195"/>
    <w:rsid w:val="00AA6CCF"/>
    <w:rsid w:val="00AF29BD"/>
    <w:rsid w:val="00B133DF"/>
    <w:rsid w:val="00B60636"/>
    <w:rsid w:val="00B67973"/>
    <w:rsid w:val="00BA4CEF"/>
    <w:rsid w:val="00C078C7"/>
    <w:rsid w:val="00C1674D"/>
    <w:rsid w:val="00C25985"/>
    <w:rsid w:val="00C264F2"/>
    <w:rsid w:val="00C57723"/>
    <w:rsid w:val="00CC6F16"/>
    <w:rsid w:val="00CD2694"/>
    <w:rsid w:val="00CF2792"/>
    <w:rsid w:val="00DF6678"/>
    <w:rsid w:val="00E33BB6"/>
    <w:rsid w:val="00E82668"/>
    <w:rsid w:val="00F0028D"/>
    <w:rsid w:val="00F2276F"/>
    <w:rsid w:val="00F56C58"/>
    <w:rsid w:val="00F665F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038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1618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2022-07-07T05:32:00Z</cp:lastPrinted>
  <dcterms:created xsi:type="dcterms:W3CDTF">2025-11-12T09:56:00Z</dcterms:created>
  <dcterms:modified xsi:type="dcterms:W3CDTF">2025-11-12T09:56:00Z</dcterms:modified>
</cp:coreProperties>
</file>