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C7" w:rsidRPr="00527249" w:rsidRDefault="00C078C7" w:rsidP="00EC40C2">
      <w:pPr>
        <w:spacing w:after="0" w:line="19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 технічних та якісних характеристик предмета закупівлі, очікуван</w:t>
      </w:r>
      <w:r w:rsidR="00527249" w:rsidRPr="00527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 вартості предмета закупівлі:</w:t>
      </w:r>
      <w:r w:rsidR="00527249" w:rsidRPr="00527249">
        <w:rPr>
          <w:b/>
          <w:sz w:val="26"/>
          <w:szCs w:val="26"/>
        </w:rPr>
        <w:t xml:space="preserve"> </w:t>
      </w:r>
      <w:r w:rsidR="00527249" w:rsidRPr="00527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ДК 021:2015 </w:t>
      </w:r>
      <w:r w:rsidR="00EC40C2" w:rsidRPr="00EC40C2">
        <w:rPr>
          <w:rFonts w:ascii="Times New Roman" w:eastAsia="Calibri" w:hAnsi="Times New Roman" w:cs="Times New Roman"/>
          <w:sz w:val="26"/>
          <w:szCs w:val="26"/>
        </w:rPr>
        <w:t>30210000-4  Машини для обробки даних (апаратна частина) (Сканери)</w:t>
      </w:r>
      <w:r w:rsidR="00527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7AFB" w:rsidRPr="00487AFB" w:rsidRDefault="00C078C7" w:rsidP="00EC40C2">
      <w:pPr>
        <w:spacing w:after="0" w:line="19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E777BF">
        <w:rPr>
          <w:rFonts w:ascii="Times New Roman" w:hAnsi="Times New Roman" w:cs="Times New Roman"/>
          <w:sz w:val="26"/>
          <w:szCs w:val="26"/>
        </w:rPr>
        <w:t>потреб</w:t>
      </w:r>
      <w:r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="001A1C99">
        <w:rPr>
          <w:rFonts w:ascii="Times New Roman" w:hAnsi="Times New Roman" w:cs="Times New Roman"/>
          <w:sz w:val="26"/>
          <w:szCs w:val="26"/>
        </w:rPr>
        <w:t>з</w:t>
      </w:r>
      <w:r w:rsidRPr="00B412B4">
        <w:rPr>
          <w:rFonts w:ascii="Times New Roman" w:hAnsi="Times New Roman" w:cs="Times New Roman"/>
          <w:sz w:val="26"/>
          <w:szCs w:val="26"/>
        </w:rPr>
        <w:t>амовник</w:t>
      </w:r>
      <w:r w:rsidR="00E777BF">
        <w:rPr>
          <w:rFonts w:ascii="Times New Roman" w:hAnsi="Times New Roman" w:cs="Times New Roman"/>
          <w:sz w:val="26"/>
          <w:szCs w:val="26"/>
        </w:rPr>
        <w:t>а</w:t>
      </w:r>
      <w:r w:rsidRPr="00B412B4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51090C" w:rsidRPr="00B412B4">
        <w:rPr>
          <w:rFonts w:ascii="Times New Roman" w:hAnsi="Times New Roman" w:cs="Times New Roman"/>
          <w:sz w:val="26"/>
          <w:szCs w:val="26"/>
        </w:rPr>
        <w:t xml:space="preserve">процедуру відкритих торгів </w:t>
      </w:r>
      <w:r w:rsidRPr="00B412B4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527249" w:rsidRPr="00527249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EC40C2" w:rsidRPr="00EC40C2">
        <w:rPr>
          <w:rFonts w:ascii="Times New Roman" w:eastAsia="Calibri" w:hAnsi="Times New Roman" w:cs="Times New Roman"/>
          <w:sz w:val="26"/>
          <w:szCs w:val="26"/>
        </w:rPr>
        <w:t>30210000-4  Машини для обробки даних (апаратна частина) (Сканери)</w:t>
      </w:r>
      <w:r w:rsidR="00487AFB" w:rsidRPr="00487AFB">
        <w:rPr>
          <w:rFonts w:ascii="Times New Roman" w:hAnsi="Times New Roman" w:cs="Times New Roman"/>
          <w:sz w:val="26"/>
          <w:szCs w:val="26"/>
        </w:rPr>
        <w:t>.</w:t>
      </w:r>
    </w:p>
    <w:p w:rsidR="007F76A9" w:rsidRPr="00CD2160" w:rsidRDefault="007F76A9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6678" w:rsidRDefault="008D44DF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5A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CE2CBD" w:rsidRPr="00CE2CBD" w:rsidRDefault="00CE2CBD" w:rsidP="00CE2CBD">
      <w:pPr>
        <w:spacing w:after="0" w:line="240" w:lineRule="auto"/>
        <w:jc w:val="both"/>
        <w:rPr>
          <w:rFonts w:ascii="Calibri" w:eastAsia="Times New Roman" w:hAnsi="Calibri" w:cs="Calibri"/>
          <w:color w:val="0563C1"/>
          <w:u w:val="single"/>
          <w:lang w:val="ru-RU" w:eastAsia="ru-RU"/>
        </w:rPr>
      </w:pPr>
      <w:hyperlink r:id="rId5" w:tgtFrame="_parent" w:history="1">
        <w:r w:rsidRPr="00CE2CBD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https://prozorro.gov.ua/uk/tender/UA-2025-10-08-014434-a</w:t>
        </w:r>
      </w:hyperlink>
      <w:r>
        <w:rPr>
          <w:rFonts w:ascii="Calibri" w:eastAsia="Times New Roman" w:hAnsi="Calibri" w:cs="Calibri"/>
          <w:color w:val="0563C1"/>
          <w:u w:val="single"/>
          <w:lang w:val="ru-RU" w:eastAsia="ru-RU"/>
        </w:rPr>
        <w:t>.</w:t>
      </w:r>
      <w:bookmarkStart w:id="0" w:name="_GoBack"/>
      <w:bookmarkEnd w:id="0"/>
    </w:p>
    <w:p w:rsidR="00CE2CBD" w:rsidRPr="007E30F5" w:rsidRDefault="00CE2CBD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526A22" w:rsidRDefault="00526A22" w:rsidP="008D44DF">
      <w:pPr>
        <w:ind w:firstLine="284"/>
        <w:jc w:val="both"/>
      </w:pPr>
    </w:p>
    <w:p w:rsidR="008D44DF" w:rsidRPr="001C25A1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653E1E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B1973"/>
    <w:multiLevelType w:val="hybridMultilevel"/>
    <w:tmpl w:val="7F4C0A4A"/>
    <w:lvl w:ilvl="0" w:tplc="598EFAA0"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01A5"/>
    <w:rsid w:val="00091620"/>
    <w:rsid w:val="000C1CD1"/>
    <w:rsid w:val="000F64EA"/>
    <w:rsid w:val="00150725"/>
    <w:rsid w:val="001835C1"/>
    <w:rsid w:val="001A1C99"/>
    <w:rsid w:val="002813D2"/>
    <w:rsid w:val="002A191E"/>
    <w:rsid w:val="002B2402"/>
    <w:rsid w:val="003651EE"/>
    <w:rsid w:val="00400CDD"/>
    <w:rsid w:val="00474250"/>
    <w:rsid w:val="00487AFB"/>
    <w:rsid w:val="00493820"/>
    <w:rsid w:val="004D70E8"/>
    <w:rsid w:val="004E257D"/>
    <w:rsid w:val="0051090C"/>
    <w:rsid w:val="00526A22"/>
    <w:rsid w:val="00527249"/>
    <w:rsid w:val="005821DC"/>
    <w:rsid w:val="00594F84"/>
    <w:rsid w:val="005F6A27"/>
    <w:rsid w:val="006124C6"/>
    <w:rsid w:val="0061419A"/>
    <w:rsid w:val="00653E1E"/>
    <w:rsid w:val="006E6749"/>
    <w:rsid w:val="006E7A7C"/>
    <w:rsid w:val="006F2662"/>
    <w:rsid w:val="00733D4F"/>
    <w:rsid w:val="00773DBC"/>
    <w:rsid w:val="007E30F5"/>
    <w:rsid w:val="007F76A9"/>
    <w:rsid w:val="00840A19"/>
    <w:rsid w:val="00884C82"/>
    <w:rsid w:val="008A54D1"/>
    <w:rsid w:val="008C51AE"/>
    <w:rsid w:val="008D44DF"/>
    <w:rsid w:val="00916A7E"/>
    <w:rsid w:val="00924C8F"/>
    <w:rsid w:val="00977E1C"/>
    <w:rsid w:val="00991179"/>
    <w:rsid w:val="00AF29BD"/>
    <w:rsid w:val="00B33D9B"/>
    <w:rsid w:val="00B412B4"/>
    <w:rsid w:val="00BA4CEF"/>
    <w:rsid w:val="00C078C7"/>
    <w:rsid w:val="00C1674D"/>
    <w:rsid w:val="00C25985"/>
    <w:rsid w:val="00CD2160"/>
    <w:rsid w:val="00CE2CBD"/>
    <w:rsid w:val="00CF2792"/>
    <w:rsid w:val="00DB19C4"/>
    <w:rsid w:val="00DB1FE9"/>
    <w:rsid w:val="00DF6678"/>
    <w:rsid w:val="00E72EB2"/>
    <w:rsid w:val="00E777BF"/>
    <w:rsid w:val="00EC40C2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0E82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527249"/>
    <w:pPr>
      <w:ind w:left="720"/>
      <w:contextualSpacing/>
    </w:pPr>
    <w:rPr>
      <w:rFonts w:ascii="Times New Roman" w:hAnsi="Times New Roman" w:cs="Times New Roman"/>
      <w:sz w:val="24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8-01443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Лобода Вікторія Олексіївна</cp:lastModifiedBy>
  <cp:revision>4</cp:revision>
  <cp:lastPrinted>2022-07-07T05:32:00Z</cp:lastPrinted>
  <dcterms:created xsi:type="dcterms:W3CDTF">2025-10-08T10:22:00Z</dcterms:created>
  <dcterms:modified xsi:type="dcterms:W3CDTF">2025-10-08T14:28:00Z</dcterms:modified>
</cp:coreProperties>
</file>