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90F6" w14:textId="77777777" w:rsidR="00150C50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226F0077" w14:textId="77777777" w:rsidR="00717649" w:rsidRPr="00717649" w:rsidRDefault="00717649" w:rsidP="00D35D63">
      <w:pPr>
        <w:shd w:val="clear" w:color="auto" w:fill="FFFFFF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7649">
        <w:rPr>
          <w:rFonts w:ascii="Times New Roman" w:hAnsi="Times New Roman" w:cs="Times New Roman"/>
          <w:bCs/>
          <w:sz w:val="26"/>
          <w:szCs w:val="26"/>
        </w:rPr>
        <w:t xml:space="preserve">ДК 021:2015 </w:t>
      </w:r>
      <w:r w:rsidRPr="00717649">
        <w:rPr>
          <w:rFonts w:ascii="Times New Roman" w:hAnsi="Times New Roman" w:cs="Times New Roman"/>
          <w:sz w:val="26"/>
          <w:szCs w:val="26"/>
        </w:rPr>
        <w:t>09130000-9 Нафта і дистиляти</w:t>
      </w:r>
      <w:r w:rsidR="00C35C0D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3733E9">
        <w:rPr>
          <w:rFonts w:ascii="Times New Roman" w:hAnsi="Times New Roman" w:cs="Times New Roman"/>
          <w:bCs/>
          <w:sz w:val="26"/>
          <w:szCs w:val="26"/>
        </w:rPr>
        <w:t>Світлі нафтопродукти</w:t>
      </w:r>
      <w:r w:rsidRPr="00717649">
        <w:rPr>
          <w:rFonts w:ascii="Times New Roman" w:hAnsi="Times New Roman" w:cs="Times New Roman"/>
          <w:bCs/>
          <w:sz w:val="26"/>
          <w:szCs w:val="26"/>
        </w:rPr>
        <w:t>)</w:t>
      </w:r>
    </w:p>
    <w:p w14:paraId="17719991" w14:textId="77777777" w:rsidR="00BD25D1" w:rsidRPr="00BD25D1" w:rsidRDefault="00717649" w:rsidP="0071764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717649">
        <w:rPr>
          <w:rFonts w:ascii="Times New Roman" w:hAnsi="Times New Roman" w:cs="Times New Roman"/>
          <w:sz w:val="26"/>
          <w:szCs w:val="26"/>
        </w:rPr>
        <w:t>З метою забезп</w:t>
      </w:r>
      <w:r w:rsidR="004F2838">
        <w:rPr>
          <w:rFonts w:ascii="Times New Roman" w:hAnsi="Times New Roman" w:cs="Times New Roman"/>
          <w:sz w:val="26"/>
          <w:szCs w:val="26"/>
        </w:rPr>
        <w:t>ечення перевезення персоналу філі</w:t>
      </w:r>
      <w:r w:rsidR="00A62567">
        <w:rPr>
          <w:rFonts w:ascii="Times New Roman" w:hAnsi="Times New Roman" w:cs="Times New Roman"/>
          <w:sz w:val="26"/>
          <w:szCs w:val="26"/>
        </w:rPr>
        <w:t>ї</w:t>
      </w:r>
      <w:r w:rsidR="004F2838">
        <w:rPr>
          <w:rFonts w:ascii="Times New Roman" w:hAnsi="Times New Roman" w:cs="Times New Roman"/>
          <w:sz w:val="26"/>
          <w:szCs w:val="26"/>
        </w:rPr>
        <w:t xml:space="preserve"> ВП </w:t>
      </w:r>
      <w:r w:rsidR="00AE451B">
        <w:rPr>
          <w:rFonts w:ascii="Times New Roman" w:hAnsi="Times New Roman" w:cs="Times New Roman"/>
          <w:sz w:val="26"/>
          <w:szCs w:val="26"/>
        </w:rPr>
        <w:t>АЕС</w:t>
      </w:r>
      <w:r w:rsidRPr="00717649">
        <w:rPr>
          <w:rFonts w:ascii="Times New Roman" w:hAnsi="Times New Roman" w:cs="Times New Roman"/>
          <w:sz w:val="26"/>
          <w:szCs w:val="26"/>
        </w:rPr>
        <w:t xml:space="preserve"> </w:t>
      </w:r>
      <w:r w:rsidR="004F2838">
        <w:rPr>
          <w:rFonts w:ascii="Times New Roman" w:hAnsi="Times New Roman" w:cs="Times New Roman"/>
          <w:sz w:val="26"/>
          <w:szCs w:val="26"/>
        </w:rPr>
        <w:t>АТ</w:t>
      </w:r>
      <w:r w:rsidRPr="00717649">
        <w:rPr>
          <w:rFonts w:ascii="Times New Roman" w:hAnsi="Times New Roman" w:cs="Times New Roman"/>
          <w:sz w:val="26"/>
          <w:szCs w:val="26"/>
        </w:rPr>
        <w:t xml:space="preserve"> «НАЕК Енергоатом»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 w:rsidR="003733E9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7649">
        <w:rPr>
          <w:rFonts w:ascii="Times New Roman" w:hAnsi="Times New Roman" w:cs="Times New Roman"/>
          <w:bCs/>
          <w:sz w:val="26"/>
          <w:szCs w:val="26"/>
        </w:rPr>
        <w:t xml:space="preserve">ДК 021:2015 </w:t>
      </w:r>
      <w:r w:rsidRPr="00717649">
        <w:rPr>
          <w:rFonts w:ascii="Times New Roman" w:hAnsi="Times New Roman" w:cs="Times New Roman"/>
          <w:sz w:val="26"/>
          <w:szCs w:val="26"/>
        </w:rPr>
        <w:t>09130000-9 Нафта і дистиляти</w:t>
      </w:r>
      <w:r w:rsidR="00C35C0D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3733E9">
        <w:rPr>
          <w:rFonts w:ascii="Times New Roman" w:hAnsi="Times New Roman" w:cs="Times New Roman"/>
          <w:bCs/>
          <w:sz w:val="26"/>
          <w:szCs w:val="26"/>
        </w:rPr>
        <w:t>Світлі нафтопродукти</w:t>
      </w:r>
      <w:r w:rsidRPr="00717649">
        <w:rPr>
          <w:rFonts w:ascii="Times New Roman" w:hAnsi="Times New Roman" w:cs="Times New Roman"/>
          <w:bCs/>
          <w:sz w:val="26"/>
          <w:szCs w:val="26"/>
        </w:rPr>
        <w:t>)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C1D1C53" w14:textId="77777777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</w:t>
      </w:r>
      <w:proofErr w:type="spellStart"/>
      <w:r w:rsidRPr="00BD25D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Pr="00BD25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9A0C61" w14:textId="77777777" w:rsidR="0005665A" w:rsidRDefault="0005665A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3D439A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https://prozorro.gov.ua/uk/tender/UA-2025-10-08-003692-a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73CCE9" w14:textId="6E64BC55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2E49E8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4F2838">
        <w:rPr>
          <w:rFonts w:ascii="Times New Roman" w:hAnsi="Times New Roman" w:cs="Times New Roman"/>
          <w:sz w:val="26"/>
          <w:szCs w:val="26"/>
        </w:rPr>
        <w:t>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2E88C73C" w14:textId="77777777" w:rsidR="00AD1EB8" w:rsidRDefault="00BD25D1" w:rsidP="00BD25D1">
      <w:pPr>
        <w:pStyle w:val="2"/>
      </w:pPr>
      <w:r w:rsidRPr="00BD25D1"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BD25D1">
        <w:t>закупівель</w:t>
      </w:r>
      <w:proofErr w:type="spellEnd"/>
      <w:r w:rsidRPr="00BD25D1">
        <w:t>, примірної методики визначення очікуваної вартості предмета закупівлі.</w:t>
      </w:r>
    </w:p>
    <w:p w14:paraId="5050124D" w14:textId="77777777"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2ADAF515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32BC8"/>
    <w:rsid w:val="0005665A"/>
    <w:rsid w:val="00150C50"/>
    <w:rsid w:val="002D1B5A"/>
    <w:rsid w:val="002D6A01"/>
    <w:rsid w:val="002E49E8"/>
    <w:rsid w:val="003733E9"/>
    <w:rsid w:val="004E257D"/>
    <w:rsid w:val="004F2838"/>
    <w:rsid w:val="0053767E"/>
    <w:rsid w:val="006F12F8"/>
    <w:rsid w:val="00717649"/>
    <w:rsid w:val="008D44DF"/>
    <w:rsid w:val="00903393"/>
    <w:rsid w:val="009640A8"/>
    <w:rsid w:val="00991179"/>
    <w:rsid w:val="009F7BA3"/>
    <w:rsid w:val="00A62567"/>
    <w:rsid w:val="00A94ABA"/>
    <w:rsid w:val="00AD1EB8"/>
    <w:rsid w:val="00AE451B"/>
    <w:rsid w:val="00BD25D1"/>
    <w:rsid w:val="00C35C0D"/>
    <w:rsid w:val="00CF11F8"/>
    <w:rsid w:val="00CF2792"/>
    <w:rsid w:val="00D35D63"/>
    <w:rsid w:val="00DF6678"/>
    <w:rsid w:val="00E74F69"/>
    <w:rsid w:val="00F2276F"/>
    <w:rsid w:val="00F9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C04D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  <w:style w:type="character" w:styleId="a8">
    <w:name w:val="Unresolved Mention"/>
    <w:basedOn w:val="a0"/>
    <w:uiPriority w:val="99"/>
    <w:semiHidden/>
    <w:unhideWhenUsed/>
    <w:rsid w:val="00056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8-00369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13</cp:revision>
  <cp:lastPrinted>2022-12-01T14:09:00Z</cp:lastPrinted>
  <dcterms:created xsi:type="dcterms:W3CDTF">2023-01-16T13:39:00Z</dcterms:created>
  <dcterms:modified xsi:type="dcterms:W3CDTF">2025-10-08T08:13:00Z</dcterms:modified>
</cp:coreProperties>
</file>