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7435" w14:textId="77777777" w:rsidR="00C078C7" w:rsidRPr="00527249" w:rsidRDefault="00C078C7" w:rsidP="00AA747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 технічних та якісних характеристик предмета закупівлі, очікуван</w:t>
      </w:r>
      <w:r w:rsidR="00527249"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 вартості предмета закупівлі:</w:t>
      </w:r>
      <w:r w:rsidR="00527249" w:rsidRPr="00527249">
        <w:rPr>
          <w:b/>
          <w:sz w:val="26"/>
          <w:szCs w:val="26"/>
        </w:rPr>
        <w:t xml:space="preserve"> </w:t>
      </w:r>
      <w:r w:rsidR="00527249" w:rsidRP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ДК 021:2015 </w:t>
      </w:r>
      <w:r w:rsidR="00AA7475" w:rsidRPr="00AA7475">
        <w:rPr>
          <w:rFonts w:ascii="Times New Roman" w:eastAsia="Times New Roman" w:hAnsi="Times New Roman" w:cs="Times New Roman"/>
          <w:sz w:val="26"/>
          <w:szCs w:val="26"/>
          <w:lang w:eastAsia="ru-RU"/>
        </w:rPr>
        <w:t>48820000-2 Сервери (Комп'ютерні сервери)</w:t>
      </w:r>
      <w:r w:rsid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DFFA1C" w14:textId="77777777" w:rsidR="00487AFB" w:rsidRPr="00487AFB" w:rsidRDefault="00C078C7" w:rsidP="00AA7475">
      <w:pPr>
        <w:tabs>
          <w:tab w:val="left" w:pos="390"/>
          <w:tab w:val="left" w:pos="5157"/>
        </w:tabs>
        <w:spacing w:after="0" w:line="240" w:lineRule="auto"/>
        <w:ind w:right="-104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242283">
        <w:rPr>
          <w:rFonts w:ascii="Times New Roman" w:hAnsi="Times New Roman" w:cs="Times New Roman"/>
          <w:sz w:val="26"/>
          <w:szCs w:val="26"/>
        </w:rPr>
        <w:t>відкриті торги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242283">
        <w:rPr>
          <w:rFonts w:ascii="Times New Roman" w:hAnsi="Times New Roman" w:cs="Times New Roman"/>
          <w:sz w:val="26"/>
          <w:szCs w:val="26"/>
        </w:rPr>
        <w:br/>
      </w:r>
      <w:r w:rsidR="00527249" w:rsidRPr="00527249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AA7475" w:rsidRPr="00AA7475">
        <w:rPr>
          <w:rFonts w:ascii="Times New Roman" w:hAnsi="Times New Roman" w:cs="Times New Roman"/>
          <w:sz w:val="26"/>
          <w:szCs w:val="26"/>
        </w:rPr>
        <w:t>48820000-2 Сервери (Комп'ютерні сервери)</w:t>
      </w:r>
      <w:r w:rsidR="00487AFB" w:rsidRPr="00487AFB">
        <w:rPr>
          <w:rFonts w:ascii="Times New Roman" w:hAnsi="Times New Roman" w:cs="Times New Roman"/>
          <w:sz w:val="26"/>
          <w:szCs w:val="26"/>
        </w:rPr>
        <w:t>.</w:t>
      </w:r>
    </w:p>
    <w:p w14:paraId="788ACA60" w14:textId="77777777" w:rsidR="007F76A9" w:rsidRPr="00CD2160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82CCA4" w14:textId="77777777" w:rsidR="00DF6678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00C9EB03" w14:textId="504446E5" w:rsidR="003631DF" w:rsidRPr="007E30F5" w:rsidRDefault="003631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5" w:history="1">
        <w:r w:rsidRPr="00411F10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https://prozorro.gov.ua/tender/UA-2025-09-25-012809-a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7F1B4E0" w14:textId="77777777" w:rsidR="00526A22" w:rsidRDefault="00526A22" w:rsidP="008D44DF">
      <w:pPr>
        <w:ind w:firstLine="284"/>
        <w:jc w:val="both"/>
      </w:pPr>
    </w:p>
    <w:p w14:paraId="6EB4D49B" w14:textId="77777777" w:rsidR="008D44DF" w:rsidRPr="001C25A1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14:paraId="2A4D3958" w14:textId="77777777" w:rsidR="008D44DF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14:paraId="6F9DA255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1973"/>
    <w:multiLevelType w:val="hybridMultilevel"/>
    <w:tmpl w:val="7F4C0A4A"/>
    <w:lvl w:ilvl="0" w:tplc="598EFAA0"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 w16cid:durableId="129579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101A5"/>
    <w:rsid w:val="00091620"/>
    <w:rsid w:val="000C1CD1"/>
    <w:rsid w:val="000F64EA"/>
    <w:rsid w:val="00150725"/>
    <w:rsid w:val="001835C1"/>
    <w:rsid w:val="001A1C99"/>
    <w:rsid w:val="00242283"/>
    <w:rsid w:val="002813D2"/>
    <w:rsid w:val="002A191E"/>
    <w:rsid w:val="002B2402"/>
    <w:rsid w:val="003631DF"/>
    <w:rsid w:val="003651EE"/>
    <w:rsid w:val="00400CDD"/>
    <w:rsid w:val="00474250"/>
    <w:rsid w:val="00487AFB"/>
    <w:rsid w:val="00493820"/>
    <w:rsid w:val="004D70E8"/>
    <w:rsid w:val="004E257D"/>
    <w:rsid w:val="0051090C"/>
    <w:rsid w:val="00526A22"/>
    <w:rsid w:val="00527249"/>
    <w:rsid w:val="005821DC"/>
    <w:rsid w:val="00594F84"/>
    <w:rsid w:val="005F6A27"/>
    <w:rsid w:val="006124C6"/>
    <w:rsid w:val="0061419A"/>
    <w:rsid w:val="00653E1E"/>
    <w:rsid w:val="006E6749"/>
    <w:rsid w:val="006E7A7C"/>
    <w:rsid w:val="006F2662"/>
    <w:rsid w:val="00773DBC"/>
    <w:rsid w:val="007E30F5"/>
    <w:rsid w:val="007F76A9"/>
    <w:rsid w:val="00840A19"/>
    <w:rsid w:val="00884C82"/>
    <w:rsid w:val="008A54D1"/>
    <w:rsid w:val="008C51AE"/>
    <w:rsid w:val="008D44DF"/>
    <w:rsid w:val="008F1CEA"/>
    <w:rsid w:val="00916A7E"/>
    <w:rsid w:val="00924C8F"/>
    <w:rsid w:val="00977E1C"/>
    <w:rsid w:val="00991179"/>
    <w:rsid w:val="00AA7475"/>
    <w:rsid w:val="00AF29BD"/>
    <w:rsid w:val="00B412B4"/>
    <w:rsid w:val="00BA4CEF"/>
    <w:rsid w:val="00C078C7"/>
    <w:rsid w:val="00C1674D"/>
    <w:rsid w:val="00C25985"/>
    <w:rsid w:val="00CD2160"/>
    <w:rsid w:val="00CF2792"/>
    <w:rsid w:val="00DB19C4"/>
    <w:rsid w:val="00DB1FE9"/>
    <w:rsid w:val="00DF6678"/>
    <w:rsid w:val="00E72EB2"/>
    <w:rsid w:val="00E777BF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241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527249"/>
    <w:pPr>
      <w:ind w:left="720"/>
      <w:contextualSpacing/>
    </w:pPr>
    <w:rPr>
      <w:rFonts w:ascii="Times New Roman" w:hAnsi="Times New Roman" w:cs="Times New Roman"/>
      <w:sz w:val="24"/>
      <w:szCs w:val="16"/>
      <w:lang w:val="ru-RU"/>
    </w:rPr>
  </w:style>
  <w:style w:type="character" w:styleId="a7">
    <w:name w:val="Unresolved Mention"/>
    <w:basedOn w:val="a0"/>
    <w:uiPriority w:val="99"/>
    <w:semiHidden/>
    <w:unhideWhenUsed/>
    <w:rsid w:val="003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9-25-01280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cp:lastPrinted>2022-07-07T05:32:00Z</cp:lastPrinted>
  <dcterms:created xsi:type="dcterms:W3CDTF">2025-09-25T13:21:00Z</dcterms:created>
  <dcterms:modified xsi:type="dcterms:W3CDTF">2025-09-25T13:21:00Z</dcterms:modified>
</cp:coreProperties>
</file>