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B3BA0" w:rsidRPr="007B3BA0" w:rsidRDefault="007B3BA0" w:rsidP="007B3B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3BA0">
        <w:rPr>
          <w:rFonts w:ascii="Times New Roman" w:hAnsi="Times New Roman" w:cs="Times New Roman"/>
          <w:sz w:val="26"/>
          <w:szCs w:val="26"/>
        </w:rPr>
        <w:t xml:space="preserve">ДК 021:2015 71630000-3 Послуги з технічного огляду та </w:t>
      </w:r>
      <w:proofErr w:type="spellStart"/>
      <w:r w:rsidRPr="007B3BA0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Pr="007B3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DAA" w:rsidRDefault="007B3BA0" w:rsidP="007B3B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3BA0">
        <w:rPr>
          <w:rFonts w:ascii="Times New Roman" w:hAnsi="Times New Roman" w:cs="Times New Roman"/>
          <w:sz w:val="26"/>
          <w:szCs w:val="26"/>
        </w:rPr>
        <w:t xml:space="preserve"> (</w:t>
      </w:r>
      <w:r w:rsidR="00CB7542" w:rsidRPr="00CB7542">
        <w:rPr>
          <w:rFonts w:ascii="Times New Roman" w:hAnsi="Times New Roman" w:cs="Times New Roman"/>
          <w:sz w:val="26"/>
          <w:szCs w:val="26"/>
        </w:rPr>
        <w:t>Первинний технічний огляд люльки підвісної ЛП-1 в/п 500 к</w:t>
      </w:r>
      <w:r w:rsidRPr="007B3BA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  <w:r w:rsidR="00CB75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7B3B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B3BA0" w:rsidRPr="007B3BA0">
        <w:rPr>
          <w:rFonts w:ascii="Times New Roman" w:hAnsi="Times New Roman" w:cs="Times New Roman"/>
          <w:sz w:val="26"/>
          <w:szCs w:val="26"/>
        </w:rPr>
        <w:t>ДК 021:2015 71630000-3 Послуги з техн</w:t>
      </w:r>
      <w:r w:rsidR="007B3BA0">
        <w:rPr>
          <w:rFonts w:ascii="Times New Roman" w:hAnsi="Times New Roman" w:cs="Times New Roman"/>
          <w:sz w:val="26"/>
          <w:szCs w:val="26"/>
        </w:rPr>
        <w:t xml:space="preserve">ічного огляду та </w:t>
      </w:r>
      <w:proofErr w:type="spellStart"/>
      <w:r w:rsidR="007B3BA0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="007B3BA0">
        <w:rPr>
          <w:rFonts w:ascii="Times New Roman" w:hAnsi="Times New Roman" w:cs="Times New Roman"/>
          <w:sz w:val="26"/>
          <w:szCs w:val="26"/>
        </w:rPr>
        <w:t xml:space="preserve"> </w:t>
      </w:r>
      <w:r w:rsidR="007B3BA0" w:rsidRPr="007B3BA0">
        <w:rPr>
          <w:rFonts w:ascii="Times New Roman" w:hAnsi="Times New Roman" w:cs="Times New Roman"/>
          <w:sz w:val="26"/>
          <w:szCs w:val="26"/>
        </w:rPr>
        <w:t>(</w:t>
      </w:r>
      <w:r w:rsidR="00CB7542" w:rsidRPr="00CB7542">
        <w:rPr>
          <w:rFonts w:ascii="Times New Roman" w:hAnsi="Times New Roman" w:cs="Times New Roman"/>
          <w:sz w:val="26"/>
          <w:szCs w:val="26"/>
        </w:rPr>
        <w:t>Первинний технічний огляд люльки підвісної ЛП-1 в/п 500 к</w:t>
      </w:r>
      <w:r w:rsidR="007B3BA0" w:rsidRPr="007B3BA0">
        <w:rPr>
          <w:rFonts w:ascii="Times New Roman" w:hAnsi="Times New Roman" w:cs="Times New Roman"/>
          <w:sz w:val="26"/>
          <w:szCs w:val="26"/>
        </w:rPr>
        <w:t>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  <w:r w:rsidR="00CB75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34656E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</w:t>
      </w:r>
      <w:bookmarkStart w:id="0" w:name="_GoBack"/>
      <w:bookmarkEnd w:id="0"/>
      <w:r w:rsidRPr="0084750C">
        <w:t xml:space="preserve">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</w:t>
      </w:r>
      <w:r w:rsidRPr="0034656E">
        <w:t>очікуваної вартості предмета закупівлі.</w:t>
      </w:r>
    </w:p>
    <w:p w:rsidR="00BC7D71" w:rsidRPr="0034656E" w:rsidRDefault="0034656E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4656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34656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4656E">
        <w:rPr>
          <w:rFonts w:ascii="Times New Roman" w:hAnsi="Times New Roman" w:cs="Times New Roman"/>
          <w:sz w:val="26"/>
          <w:szCs w:val="26"/>
        </w:rPr>
        <w:t>:</w:t>
      </w:r>
      <w:r w:rsidRPr="0034656E">
        <w:rPr>
          <w:rFonts w:ascii="Times New Roman" w:hAnsi="Times New Roman" w:cs="Times New Roman"/>
          <w:sz w:val="26"/>
          <w:szCs w:val="26"/>
        </w:rPr>
        <w:t xml:space="preserve"> https://prozorro.gov.ua/uk/tender/UA-2025-08-06-001978-a</w:t>
      </w:r>
    </w:p>
    <w:p w:rsidR="00BC7D71" w:rsidRPr="0034656E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346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34656E"/>
    <w:rsid w:val="00361E91"/>
    <w:rsid w:val="003651EE"/>
    <w:rsid w:val="003907F1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3637A"/>
    <w:rsid w:val="007B3BA0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B7542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A2C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35</cp:revision>
  <cp:lastPrinted>2022-07-07T05:32:00Z</cp:lastPrinted>
  <dcterms:created xsi:type="dcterms:W3CDTF">2023-04-28T12:00:00Z</dcterms:created>
  <dcterms:modified xsi:type="dcterms:W3CDTF">2025-08-06T08:16:00Z</dcterms:modified>
</cp:coreProperties>
</file>