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A60D39" w:rsidRPr="0016582C" w:rsidRDefault="00A60D39" w:rsidP="00C77646">
      <w:pPr>
        <w:widowControl w:val="0"/>
        <w:tabs>
          <w:tab w:val="left" w:pos="390"/>
          <w:tab w:val="left" w:pos="5157"/>
        </w:tabs>
        <w:spacing w:before="120" w:after="24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9C62FF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ДК 021:2015 42410000-3 </w:t>
      </w:r>
      <w:proofErr w:type="spellStart"/>
      <w:r w:rsidRPr="009C62FF">
        <w:rPr>
          <w:rFonts w:ascii="Times New Roman" w:eastAsia="Arial" w:hAnsi="Times New Roman" w:cs="Times New Roman"/>
          <w:sz w:val="26"/>
          <w:szCs w:val="26"/>
          <w:lang w:eastAsia="ru-RU"/>
        </w:rPr>
        <w:t>Підіймал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ьно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ru-RU"/>
        </w:rPr>
        <w:t>-транспортувальне обладнання</w:t>
      </w:r>
      <w:r w:rsidRPr="00CE259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Arial" w:hAnsi="Times New Roman" w:cs="Times New Roman"/>
          <w:sz w:val="26"/>
          <w:szCs w:val="26"/>
          <w:lang w:eastAsia="ru-RU"/>
        </w:rPr>
        <w:t>(Автокран)</w:t>
      </w:r>
    </w:p>
    <w:p w:rsidR="00BD25D1" w:rsidRPr="00374435" w:rsidRDefault="00717649" w:rsidP="00A60D39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8B1F33">
        <w:rPr>
          <w:rFonts w:ascii="Times New Roman" w:hAnsi="Times New Roman" w:cs="Times New Roman"/>
          <w:sz w:val="26"/>
          <w:szCs w:val="26"/>
        </w:rPr>
        <w:t xml:space="preserve">автокраном </w:t>
      </w:r>
      <w:r w:rsidR="004F14DB">
        <w:rPr>
          <w:rFonts w:ascii="Times New Roman" w:hAnsi="Times New Roman" w:cs="Times New Roman"/>
          <w:sz w:val="26"/>
          <w:szCs w:val="26"/>
        </w:rPr>
        <w:t>філі</w:t>
      </w:r>
      <w:r w:rsidR="004E6313">
        <w:rPr>
          <w:rFonts w:ascii="Times New Roman" w:hAnsi="Times New Roman" w:cs="Times New Roman"/>
          <w:sz w:val="26"/>
          <w:szCs w:val="26"/>
        </w:rPr>
        <w:t>ю</w:t>
      </w:r>
      <w:r w:rsidR="004F14DB">
        <w:rPr>
          <w:rFonts w:ascii="Times New Roman" w:hAnsi="Times New Roman" w:cs="Times New Roman"/>
          <w:sz w:val="26"/>
          <w:szCs w:val="26"/>
        </w:rPr>
        <w:t xml:space="preserve"> </w:t>
      </w:r>
      <w:r w:rsidR="00D91FFF">
        <w:rPr>
          <w:rFonts w:ascii="Times New Roman" w:hAnsi="Times New Roman" w:cs="Times New Roman"/>
          <w:sz w:val="26"/>
          <w:szCs w:val="26"/>
        </w:rPr>
        <w:t xml:space="preserve">ВП </w:t>
      </w:r>
      <w:r w:rsidR="00295202">
        <w:rPr>
          <w:rFonts w:ascii="Times New Roman" w:hAnsi="Times New Roman" w:cs="Times New Roman"/>
          <w:sz w:val="26"/>
          <w:szCs w:val="26"/>
        </w:rPr>
        <w:t>АЕС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6E4B9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0D39" w:rsidRPr="00A60D39">
        <w:rPr>
          <w:rFonts w:ascii="Times New Roman" w:hAnsi="Times New Roman" w:cs="Times New Roman"/>
          <w:bCs/>
          <w:sz w:val="26"/>
          <w:szCs w:val="26"/>
        </w:rPr>
        <w:t xml:space="preserve">ДК 021:2015 42410000-3 </w:t>
      </w:r>
      <w:proofErr w:type="spellStart"/>
      <w:r w:rsidR="00A60D39" w:rsidRPr="00A60D39">
        <w:rPr>
          <w:rFonts w:ascii="Times New Roman" w:hAnsi="Times New Roman" w:cs="Times New Roman"/>
          <w:bCs/>
          <w:sz w:val="26"/>
          <w:szCs w:val="26"/>
        </w:rPr>
        <w:t>Підіймально</w:t>
      </w:r>
      <w:proofErr w:type="spellEnd"/>
      <w:r w:rsidR="00A60D39" w:rsidRPr="00A60D39">
        <w:rPr>
          <w:rFonts w:ascii="Times New Roman" w:hAnsi="Times New Roman" w:cs="Times New Roman"/>
          <w:bCs/>
          <w:sz w:val="26"/>
          <w:szCs w:val="26"/>
        </w:rPr>
        <w:t>-транспортувальне обладнання (Автокран)</w:t>
      </w:r>
      <w:r w:rsidR="00F7720E">
        <w:rPr>
          <w:rFonts w:ascii="Times New Roman" w:hAnsi="Times New Roman" w:cs="Times New Roman"/>
          <w:sz w:val="26"/>
          <w:szCs w:val="26"/>
        </w:rPr>
        <w:t>.</w:t>
      </w:r>
    </w:p>
    <w:p w:rsidR="00BD25D1" w:rsidRPr="006E786A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</w:t>
      </w:r>
      <w:r w:rsidRPr="006E786A">
        <w:rPr>
          <w:rFonts w:ascii="Times New Roman" w:hAnsi="Times New Roman" w:cs="Times New Roman"/>
          <w:sz w:val="26"/>
          <w:szCs w:val="26"/>
        </w:rPr>
        <w:t xml:space="preserve"> системі закупівель </w:t>
      </w:r>
    </w:p>
    <w:p w:rsidR="00BD25D1" w:rsidRPr="006E786A" w:rsidRDefault="006E786A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E786A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https://prozorro.gov.ua/uk/tender/UA-2025-07-11-000266-a</w:t>
        </w:r>
      </w:hyperlink>
    </w:p>
    <w:p w:rsidR="00BD25D1" w:rsidRPr="00BD25D1" w:rsidRDefault="00BD25D1" w:rsidP="006E786A">
      <w:pPr>
        <w:pStyle w:val="2"/>
        <w:spacing w:beforeLines="120" w:before="288" w:afterLines="120" w:after="288"/>
        <w:contextualSpacing w:val="0"/>
      </w:pPr>
      <w:r w:rsidRPr="00BD25D1">
        <w:t xml:space="preserve">Технічні та якісні характеристики предмета закупівлі визначені у відповідному додатку до </w:t>
      </w:r>
      <w:r w:rsidR="00FB054C">
        <w:t>тендерної документації</w:t>
      </w:r>
      <w:r w:rsidRPr="00BD25D1">
        <w:t xml:space="preserve"> та встановлені відповідно до вимог і положень нормативних і виробничих докуме</w:t>
      </w:r>
      <w:r w:rsidR="00E00761">
        <w:t>нтів АТ</w:t>
      </w:r>
      <w:r w:rsidRPr="00BD25D1"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6E786A">
      <w:pPr>
        <w:pStyle w:val="2"/>
        <w:spacing w:beforeLines="120" w:before="288" w:afterLines="120" w:after="288"/>
        <w:contextualSpacing w:val="0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AD1E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A107D"/>
    <w:rsid w:val="00150C50"/>
    <w:rsid w:val="001C04EF"/>
    <w:rsid w:val="001F3F35"/>
    <w:rsid w:val="002379EB"/>
    <w:rsid w:val="00295202"/>
    <w:rsid w:val="002A1ED6"/>
    <w:rsid w:val="002D1B5A"/>
    <w:rsid w:val="00374435"/>
    <w:rsid w:val="00414E6B"/>
    <w:rsid w:val="00423626"/>
    <w:rsid w:val="004478C0"/>
    <w:rsid w:val="004D03F8"/>
    <w:rsid w:val="004E257D"/>
    <w:rsid w:val="004E6313"/>
    <w:rsid w:val="004F14DB"/>
    <w:rsid w:val="005A7569"/>
    <w:rsid w:val="006E4B92"/>
    <w:rsid w:val="006E786A"/>
    <w:rsid w:val="006F12F8"/>
    <w:rsid w:val="00717649"/>
    <w:rsid w:val="00744B34"/>
    <w:rsid w:val="00754375"/>
    <w:rsid w:val="008B1F33"/>
    <w:rsid w:val="008D44DF"/>
    <w:rsid w:val="009910F8"/>
    <w:rsid w:val="00991179"/>
    <w:rsid w:val="009F7BA3"/>
    <w:rsid w:val="00A1246E"/>
    <w:rsid w:val="00A60D39"/>
    <w:rsid w:val="00A94ABA"/>
    <w:rsid w:val="00AD1EB8"/>
    <w:rsid w:val="00B6126A"/>
    <w:rsid w:val="00BD25D1"/>
    <w:rsid w:val="00C10CF1"/>
    <w:rsid w:val="00C77646"/>
    <w:rsid w:val="00CF11F8"/>
    <w:rsid w:val="00CF2792"/>
    <w:rsid w:val="00D4453C"/>
    <w:rsid w:val="00D91FFF"/>
    <w:rsid w:val="00DF4BEA"/>
    <w:rsid w:val="00DF6678"/>
    <w:rsid w:val="00E00761"/>
    <w:rsid w:val="00E74F69"/>
    <w:rsid w:val="00E929AD"/>
    <w:rsid w:val="00EB53C6"/>
    <w:rsid w:val="00EE63E1"/>
    <w:rsid w:val="00F10576"/>
    <w:rsid w:val="00F2276F"/>
    <w:rsid w:val="00F5566C"/>
    <w:rsid w:val="00F7720E"/>
    <w:rsid w:val="00FB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419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11-00026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37</cp:revision>
  <dcterms:created xsi:type="dcterms:W3CDTF">2022-11-02T11:34:00Z</dcterms:created>
  <dcterms:modified xsi:type="dcterms:W3CDTF">2025-07-11T07:35:00Z</dcterms:modified>
</cp:coreProperties>
</file>